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635BF6">
      <w:pPr>
        <w:pStyle w:val="a5"/>
        <w:jc w:val="left"/>
      </w:pPr>
    </w:p>
    <w:tbl>
      <w:tblPr>
        <w:tblW w:w="4961" w:type="dxa"/>
        <w:tblInd w:w="5070" w:type="dxa"/>
        <w:tblLook w:val="01E0" w:firstRow="1" w:lastRow="1" w:firstColumn="1" w:lastColumn="1" w:noHBand="0" w:noVBand="0"/>
      </w:tblPr>
      <w:tblGrid>
        <w:gridCol w:w="2262"/>
        <w:gridCol w:w="312"/>
        <w:gridCol w:w="2387"/>
      </w:tblGrid>
      <w:tr w:rsidR="00A06C12" w:rsidRPr="00F11294" w:rsidTr="00A8551D">
        <w:trPr>
          <w:trHeight w:val="474"/>
        </w:trPr>
        <w:tc>
          <w:tcPr>
            <w:tcW w:w="4961" w:type="dxa"/>
            <w:gridSpan w:val="3"/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A06C12" w:rsidRPr="00F11294" w:rsidTr="00A8551D">
        <w:trPr>
          <w:trHeight w:val="286"/>
        </w:trPr>
        <w:tc>
          <w:tcPr>
            <w:tcW w:w="4961" w:type="dxa"/>
            <w:gridSpan w:val="3"/>
            <w:tcBorders>
              <w:bottom w:val="single" w:sz="4" w:space="0" w:color="auto"/>
            </w:tcBorders>
          </w:tcPr>
          <w:p w:rsidR="00A06C12" w:rsidRPr="008859F0" w:rsidRDefault="00A8551D" w:rsidP="00A855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И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19 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A06C12" w:rsidRPr="00F11294" w:rsidTr="00A8551D"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06C12" w:rsidRPr="008859F0" w:rsidTr="00A8551D">
        <w:tc>
          <w:tcPr>
            <w:tcW w:w="2262" w:type="dxa"/>
            <w:tcBorders>
              <w:bottom w:val="single" w:sz="4" w:space="0" w:color="auto"/>
            </w:tcBorders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7" w:type="dxa"/>
            <w:tcBorders>
              <w:bottom w:val="single" w:sz="4" w:space="0" w:color="auto"/>
            </w:tcBorders>
          </w:tcPr>
          <w:p w:rsidR="00A06C12" w:rsidRPr="008859F0" w:rsidRDefault="00A8551D" w:rsidP="00781A4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Э.А. Малышева</w:t>
            </w:r>
          </w:p>
        </w:tc>
      </w:tr>
      <w:tr w:rsidR="00A06C12" w:rsidRPr="00F11294" w:rsidTr="00A8551D">
        <w:tc>
          <w:tcPr>
            <w:tcW w:w="2262" w:type="dxa"/>
            <w:tcBorders>
              <w:top w:val="single" w:sz="4" w:space="0" w:color="auto"/>
            </w:tcBorders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387" w:type="dxa"/>
          </w:tcPr>
          <w:p w:rsidR="00A06C12" w:rsidRPr="008859F0" w:rsidRDefault="00A06C12" w:rsidP="00781A4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A06C12" w:rsidRPr="00F11294" w:rsidTr="00A8551D">
        <w:tc>
          <w:tcPr>
            <w:tcW w:w="4961" w:type="dxa"/>
            <w:gridSpan w:val="3"/>
          </w:tcPr>
          <w:p w:rsidR="00A06C12" w:rsidRPr="008859F0" w:rsidRDefault="00A06C12" w:rsidP="00DD4A4F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от "__" _________________ 20</w:t>
            </w:r>
            <w:r w:rsidR="00DD4A4F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A06C12" w:rsidRDefault="00A06C12" w:rsidP="00635BF6">
      <w:pPr>
        <w:pStyle w:val="a5"/>
      </w:pPr>
    </w:p>
    <w:p w:rsidR="00A06C12" w:rsidRDefault="00A06C12" w:rsidP="00635BF6">
      <w:pPr>
        <w:pStyle w:val="a5"/>
      </w:pPr>
    </w:p>
    <w:p w:rsidR="003B7A81" w:rsidRPr="00C636A7" w:rsidRDefault="003B7A81" w:rsidP="00635BF6">
      <w:pPr>
        <w:pStyle w:val="a5"/>
      </w:pPr>
      <w:r w:rsidRPr="00C636A7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931125" w:rsidRPr="00C636A7" w:rsidTr="00DF3181">
        <w:tc>
          <w:tcPr>
            <w:tcW w:w="10421" w:type="dxa"/>
          </w:tcPr>
          <w:p w:rsidR="00A06C12" w:rsidRPr="00A31B0C" w:rsidRDefault="00F860B4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главного г</w:t>
            </w:r>
            <w:r w:rsidR="00954C4B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осударственного налогового инспектора</w:t>
            </w:r>
          </w:p>
          <w:p w:rsidR="00E96251" w:rsidRPr="00DF3181" w:rsidRDefault="00353D75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A31B0C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 xml:space="preserve">аналитического </w:t>
            </w:r>
            <w:r w:rsidR="00281B7B" w:rsidRPr="00DF31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отдела</w:t>
            </w:r>
          </w:p>
          <w:p w:rsidR="00931125" w:rsidRPr="00DF3181" w:rsidRDefault="00A8551D" w:rsidP="00F441D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Инспекции</w:t>
            </w:r>
            <w:r w:rsidR="00931125" w:rsidRPr="00DF318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 w:rsidR="000B58D3" w:rsidRPr="00DF31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Федеральной налоговой службы</w:t>
            </w:r>
            <w:r w:rsidR="00A06C12" w:rsidRPr="00DF31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№ 19 </w:t>
            </w:r>
            <w:r w:rsidR="00A06C12" w:rsidRPr="00DF31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 г. Москве</w:t>
            </w:r>
          </w:p>
        </w:tc>
      </w:tr>
      <w:tr w:rsidR="0024543C" w:rsidRPr="00B22331" w:rsidTr="00DF3181">
        <w:tc>
          <w:tcPr>
            <w:tcW w:w="10421" w:type="dxa"/>
          </w:tcPr>
          <w:p w:rsidR="0024543C" w:rsidRPr="00B22331" w:rsidRDefault="0024543C" w:rsidP="00A855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803F8">
              <w:rPr>
                <w:rFonts w:ascii="Times New Roman" w:hAnsi="Times New Roman" w:cs="Times New Roman"/>
                <w:sz w:val="18"/>
              </w:rPr>
              <w:t xml:space="preserve">(наименование должности, структурного подразделения </w:t>
            </w:r>
            <w:r w:rsidR="00A8551D">
              <w:rPr>
                <w:rFonts w:ascii="Times New Roman" w:hAnsi="Times New Roman" w:cs="Times New Roman"/>
                <w:sz w:val="18"/>
              </w:rPr>
              <w:t>И</w:t>
            </w:r>
            <w:r w:rsidR="00DF3181">
              <w:rPr>
                <w:rFonts w:ascii="Times New Roman" w:hAnsi="Times New Roman" w:cs="Times New Roman"/>
                <w:sz w:val="18"/>
              </w:rPr>
              <w:t xml:space="preserve">ФНС России </w:t>
            </w:r>
            <w:r w:rsidR="00A8551D">
              <w:rPr>
                <w:rFonts w:ascii="Times New Roman" w:hAnsi="Times New Roman" w:cs="Times New Roman"/>
                <w:sz w:val="18"/>
              </w:rPr>
              <w:t xml:space="preserve">№ 19 </w:t>
            </w:r>
            <w:r w:rsidR="00DF3181">
              <w:rPr>
                <w:rFonts w:ascii="Times New Roman" w:hAnsi="Times New Roman" w:cs="Times New Roman"/>
                <w:sz w:val="18"/>
              </w:rPr>
              <w:t>по г. Москве</w:t>
            </w:r>
            <w:r w:rsidRPr="008803F8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31125" w:rsidRPr="00B22331" w:rsidTr="00931125">
        <w:tc>
          <w:tcPr>
            <w:tcW w:w="10421" w:type="dxa"/>
          </w:tcPr>
          <w:p w:rsidR="00931125" w:rsidRPr="00B22331" w:rsidRDefault="00931125" w:rsidP="002454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B7A81" w:rsidRPr="00C636A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636A7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F6F9B" w:rsidRDefault="003B7A81" w:rsidP="00F860B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1.</w:t>
      </w:r>
      <w:r w:rsidR="00016846" w:rsidRPr="001F6F9B">
        <w:rPr>
          <w:rFonts w:ascii="Times New Roman" w:hAnsi="Times New Roman" w:cs="Times New Roman"/>
          <w:sz w:val="24"/>
          <w:szCs w:val="24"/>
        </w:rPr>
        <w:t> </w:t>
      </w:r>
      <w:r w:rsidRPr="001F6F9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1F6F9B">
        <w:rPr>
          <w:rFonts w:ascii="Times New Roman" w:hAnsi="Times New Roman" w:cs="Times New Roman"/>
          <w:sz w:val="24"/>
          <w:szCs w:val="24"/>
        </w:rPr>
        <w:br/>
      </w:r>
      <w:r w:rsidRPr="001F6F9B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1F6F9B">
        <w:rPr>
          <w:rFonts w:ascii="Times New Roman" w:hAnsi="Times New Roman" w:cs="Times New Roman"/>
          <w:sz w:val="24"/>
          <w:szCs w:val="24"/>
        </w:rPr>
        <w:t>–</w:t>
      </w:r>
      <w:r w:rsidRPr="001F6F9B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1F6F9B">
        <w:rPr>
          <w:rFonts w:ascii="Times New Roman" w:hAnsi="Times New Roman" w:cs="Times New Roman"/>
          <w:sz w:val="24"/>
          <w:szCs w:val="24"/>
        </w:rPr>
        <w:t xml:space="preserve">) 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F860B4">
        <w:rPr>
          <w:rFonts w:ascii="Times New Roman" w:hAnsi="Times New Roman" w:cs="Times New Roman"/>
          <w:b/>
          <w:color w:val="0000CC"/>
          <w:sz w:val="24"/>
          <w:szCs w:val="24"/>
        </w:rPr>
        <w:t>лавного г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осударственного налогового инспектора</w:t>
      </w:r>
      <w:r w:rsidR="008803F8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53D75" w:rsidRPr="00A31B0C">
        <w:rPr>
          <w:rFonts w:ascii="Times New Roman" w:hAnsi="Times New Roman" w:cs="Times New Roman"/>
          <w:color w:val="800080"/>
          <w:sz w:val="24"/>
          <w:szCs w:val="24"/>
        </w:rPr>
        <w:t xml:space="preserve">аналитического </w:t>
      </w:r>
      <w:r w:rsidR="00931125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отдела</w:t>
      </w:r>
      <w:r w:rsidR="00A37EE0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– </w:t>
      </w:r>
      <w:r w:rsidR="00164AC9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A37EE0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тдел) </w:t>
      </w:r>
      <w:r w:rsidR="00A8551D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8803F8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Федеральной налоговой службы</w:t>
      </w:r>
      <w:r w:rsidR="000B58D3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0B58D3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по г. Москве</w:t>
      </w:r>
      <w:r w:rsidR="00532AAD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954C4B">
        <w:rPr>
          <w:rFonts w:ascii="Times New Roman" w:hAnsi="Times New Roman" w:cs="Times New Roman"/>
          <w:color w:val="0000CC"/>
          <w:sz w:val="24"/>
          <w:szCs w:val="24"/>
        </w:rPr>
        <w:t>г</w:t>
      </w:r>
      <w:r w:rsidR="00F860B4">
        <w:rPr>
          <w:rFonts w:ascii="Times New Roman" w:hAnsi="Times New Roman" w:cs="Times New Roman"/>
          <w:color w:val="0000CC"/>
          <w:sz w:val="24"/>
          <w:szCs w:val="24"/>
        </w:rPr>
        <w:t>лавный г</w:t>
      </w:r>
      <w:r w:rsidR="00954C4B">
        <w:rPr>
          <w:rFonts w:ascii="Times New Roman" w:hAnsi="Times New Roman" w:cs="Times New Roman"/>
          <w:color w:val="0000CC"/>
          <w:sz w:val="24"/>
          <w:szCs w:val="24"/>
        </w:rPr>
        <w:t>осударственный налоговый инспектор</w:t>
      </w:r>
      <w:r w:rsidR="00931125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A31B0C" w:rsidRPr="00A31B0C">
        <w:rPr>
          <w:rFonts w:ascii="Times New Roman" w:hAnsi="Times New Roman" w:cs="Times New Roman"/>
          <w:color w:val="800080"/>
          <w:sz w:val="24"/>
          <w:szCs w:val="24"/>
        </w:rPr>
        <w:t>старшей</w:t>
      </w:r>
      <w:r w:rsidRPr="00A31B0C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группе должностей гражданской службы категории </w:t>
      </w:r>
      <w:r w:rsidR="00A31B0C" w:rsidRPr="00A31B0C">
        <w:rPr>
          <w:rFonts w:ascii="Times New Roman" w:hAnsi="Times New Roman" w:cs="Times New Roman"/>
          <w:color w:val="800080"/>
          <w:sz w:val="24"/>
          <w:szCs w:val="24"/>
        </w:rPr>
        <w:t>«</w:t>
      </w:r>
      <w:r w:rsidR="00931125" w:rsidRPr="00A31B0C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A31B0C" w:rsidRPr="00A31B0C">
        <w:rPr>
          <w:rFonts w:ascii="Times New Roman" w:hAnsi="Times New Roman" w:cs="Times New Roman"/>
          <w:color w:val="800080"/>
          <w:sz w:val="24"/>
          <w:szCs w:val="24"/>
        </w:rPr>
        <w:t>»</w:t>
      </w:r>
      <w:r w:rsidR="009F3087" w:rsidRPr="00A31B0C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F860B4" w:rsidRPr="00F860B4" w:rsidRDefault="00F860B4" w:rsidP="00F860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F860B4">
        <w:rPr>
          <w:rFonts w:ascii="Times New Roman" w:hAnsi="Times New Roman" w:cs="Times New Roman"/>
          <w:color w:val="800080"/>
          <w:sz w:val="24"/>
          <w:szCs w:val="24"/>
        </w:rPr>
        <w:t>Регистрационный номер (код) должности – 11-3-3-094.</w:t>
      </w:r>
    </w:p>
    <w:p w:rsidR="005360E7" w:rsidRPr="00A31B0C" w:rsidRDefault="00E5383C" w:rsidP="00F860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2.</w:t>
      </w:r>
      <w:r w:rsidR="00016846" w:rsidRPr="001F6F9B">
        <w:rPr>
          <w:rFonts w:ascii="Times New Roman" w:hAnsi="Times New Roman" w:cs="Times New Roman"/>
          <w:sz w:val="24"/>
          <w:szCs w:val="24"/>
        </w:rPr>
        <w:t> </w:t>
      </w:r>
      <w:r w:rsidRPr="001F6F9B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F860B4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главного 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016846" w:rsidRPr="001F6F9B">
        <w:rPr>
          <w:rFonts w:ascii="Times New Roman" w:hAnsi="Times New Roman" w:cs="Times New Roman"/>
          <w:sz w:val="24"/>
          <w:szCs w:val="24"/>
        </w:rPr>
        <w:t xml:space="preserve">: </w:t>
      </w:r>
      <w:r w:rsidR="005360E7" w:rsidRPr="00A31B0C">
        <w:rPr>
          <w:rFonts w:ascii="Times New Roman" w:eastAsia="Calibri" w:hAnsi="Times New Roman" w:cs="Times New Roman"/>
          <w:color w:val="800080"/>
          <w:sz w:val="24"/>
          <w:szCs w:val="24"/>
        </w:rPr>
        <w:t xml:space="preserve">регулирование </w:t>
      </w:r>
      <w:r w:rsidR="00CC36C8" w:rsidRPr="00A31B0C">
        <w:rPr>
          <w:rFonts w:ascii="Times New Roman" w:eastAsia="Calibri" w:hAnsi="Times New Roman" w:cs="Times New Roman"/>
          <w:color w:val="800080"/>
          <w:sz w:val="24"/>
          <w:szCs w:val="24"/>
        </w:rPr>
        <w:t>налоговой деятельности</w:t>
      </w:r>
      <w:r w:rsidR="005360E7" w:rsidRPr="00A31B0C">
        <w:rPr>
          <w:rFonts w:ascii="Times New Roman" w:eastAsia="Calibri" w:hAnsi="Times New Roman" w:cs="Times New Roman"/>
          <w:color w:val="800080"/>
          <w:sz w:val="24"/>
          <w:szCs w:val="24"/>
        </w:rPr>
        <w:t>.</w:t>
      </w:r>
    </w:p>
    <w:p w:rsidR="00CC36C8" w:rsidRPr="00F860B4" w:rsidRDefault="00E5383C" w:rsidP="006634FB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F860B4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F860B4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F860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F860B4" w:rsidRPr="00F860B4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главного </w:t>
      </w:r>
      <w:r w:rsidR="00954C4B" w:rsidRPr="00F860B4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F860B4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B14EB0" w:rsidRPr="00F860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C36C8" w:rsidRPr="00F860B4">
        <w:rPr>
          <w:rFonts w:ascii="Times New Roman" w:hAnsi="Times New Roman" w:cs="Times New Roman"/>
          <w:color w:val="800080"/>
          <w:sz w:val="24"/>
          <w:szCs w:val="24"/>
        </w:rPr>
        <w:t>администрирование вопросов правильности исчисления, полноты и своевременности уплаты налогов и сборов, и страховых взносов. Детализация вида профессиональной служебной деятельности: 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деятельности.</w:t>
      </w:r>
    </w:p>
    <w:p w:rsidR="003B7A81" w:rsidRPr="001F6F9B" w:rsidRDefault="00016846" w:rsidP="006634FB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7A81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F860B4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главного 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3F7857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A8551D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Начальником Инспекции</w:t>
      </w:r>
      <w:r w:rsidR="00DA344C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</w:t>
      </w:r>
      <w:r w:rsidR="00DA344C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DA344C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г. Москве </w:t>
      </w:r>
      <w:r w:rsidR="00D44734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(далее </w:t>
      </w:r>
      <w:r w:rsidR="00DA344C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A8551D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Инспекция</w:t>
      </w:r>
      <w:r w:rsidR="00DA344C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1F6F9B" w:rsidRDefault="001559CE" w:rsidP="006634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F860B4">
        <w:rPr>
          <w:rFonts w:ascii="Times New Roman" w:hAnsi="Times New Roman" w:cs="Times New Roman"/>
          <w:b/>
          <w:color w:val="0000CC"/>
          <w:sz w:val="24"/>
          <w:szCs w:val="24"/>
        </w:rPr>
        <w:t>Главный г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</w:t>
      </w:r>
      <w:r w:rsidR="00F860B4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860B4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44734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, функционально – </w:t>
      </w:r>
      <w:r w:rsidR="00DA344C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заместителю начальника </w:t>
      </w:r>
      <w:r w:rsidR="00164AC9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1F6F9B" w:rsidRDefault="003B7A81" w:rsidP="006634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F6F9B" w:rsidRDefault="003B7A81" w:rsidP="006634FB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1F6F9B">
        <w:rPr>
          <w:rFonts w:ascii="Times New Roman" w:hAnsi="Times New Roman" w:cs="Times New Roman"/>
          <w:b/>
          <w:sz w:val="24"/>
          <w:szCs w:val="24"/>
        </w:rPr>
        <w:t> </w:t>
      </w:r>
      <w:r w:rsidRPr="001F6F9B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1F6F9B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1F6F9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1F6F9B" w:rsidRDefault="003B7A81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F6F9B" w:rsidRDefault="007B2780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6</w:t>
      </w:r>
      <w:r w:rsidR="003B7A81" w:rsidRPr="001F6F9B">
        <w:rPr>
          <w:rFonts w:ascii="Times New Roman" w:hAnsi="Times New Roman" w:cs="Times New Roman"/>
          <w:sz w:val="24"/>
          <w:szCs w:val="24"/>
        </w:rPr>
        <w:t>.</w:t>
      </w:r>
      <w:r w:rsidR="0049073B" w:rsidRPr="001F6F9B">
        <w:rPr>
          <w:rFonts w:ascii="Times New Roman" w:hAnsi="Times New Roman" w:cs="Times New Roman"/>
          <w:sz w:val="24"/>
          <w:szCs w:val="24"/>
        </w:rPr>
        <w:t> </w:t>
      </w:r>
      <w:r w:rsidR="003B7A81" w:rsidRPr="001F6F9B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F860B4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главного 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1F6F9B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1F6F9B">
        <w:rPr>
          <w:rFonts w:ascii="Times New Roman" w:hAnsi="Times New Roman" w:cs="Times New Roman"/>
          <w:sz w:val="24"/>
          <w:szCs w:val="24"/>
        </w:rPr>
        <w:t>.</w:t>
      </w:r>
    </w:p>
    <w:p w:rsidR="00311B63" w:rsidRDefault="007B2780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6.1</w:t>
      </w:r>
      <w:r w:rsidRPr="001F6F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49073B" w:rsidRPr="001F6F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1F6F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3B7A81" w:rsidRPr="001F6F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аличие </w:t>
      </w:r>
      <w:r w:rsidR="00954C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высшего</w:t>
      </w:r>
      <w:r w:rsidR="00311B63" w:rsidRPr="001F6F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35DA1" w:rsidRPr="001F6F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образования</w:t>
      </w:r>
      <w:r w:rsidR="00311B63" w:rsidRPr="001F6F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3B7A81" w:rsidRPr="001F6F9B" w:rsidRDefault="00A31B0C" w:rsidP="00A31B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6.2. </w:t>
      </w:r>
      <w:r w:rsidR="004B1BE0" w:rsidRPr="001F6F9B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 w:rsidRPr="001F6F9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1F6F9B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 w:rsidRPr="001F6F9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1F6F9B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1F6F9B" w:rsidRDefault="0098413A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1F6F9B">
        <w:rPr>
          <w:rFonts w:ascii="Times New Roman" w:hAnsi="Times New Roman" w:cs="Times New Roman"/>
          <w:b/>
          <w:spacing w:val="-2"/>
          <w:sz w:val="24"/>
          <w:szCs w:val="24"/>
        </w:rPr>
        <w:t>6.3. Н</w:t>
      </w:r>
      <w:r w:rsidR="00F975FE" w:rsidRPr="001F6F9B">
        <w:rPr>
          <w:rFonts w:ascii="Times New Roman" w:hAnsi="Times New Roman" w:cs="Times New Roman"/>
          <w:b/>
          <w:spacing w:val="-2"/>
          <w:sz w:val="24"/>
          <w:szCs w:val="24"/>
        </w:rPr>
        <w:t>аличие</w:t>
      </w:r>
      <w:r w:rsidR="0044318B" w:rsidRPr="001F6F9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базовых знаний</w:t>
      </w:r>
      <w:r w:rsidR="00F17EC4" w:rsidRPr="001F6F9B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835DA1" w:rsidRPr="001F6F9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1F6F9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</w:t>
      </w:r>
      <w:r w:rsidR="00835DA1" w:rsidRPr="001F6F9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 xml:space="preserve">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A8551D" w:rsidRPr="001F6F9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1F6F9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1F6F9B" w:rsidRDefault="00C20C8F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6.4. Наличие</w:t>
      </w:r>
      <w:r w:rsidR="00E711C3" w:rsidRPr="001F6F9B">
        <w:rPr>
          <w:rFonts w:ascii="Times New Roman" w:hAnsi="Times New Roman" w:cs="Times New Roman"/>
          <w:b/>
          <w:sz w:val="24"/>
          <w:szCs w:val="24"/>
        </w:rPr>
        <w:t xml:space="preserve"> профессиональных знаний</w:t>
      </w:r>
      <w:r w:rsidR="00F975FE" w:rsidRPr="001F6F9B">
        <w:rPr>
          <w:rFonts w:ascii="Times New Roman" w:hAnsi="Times New Roman" w:cs="Times New Roman"/>
          <w:b/>
          <w:sz w:val="24"/>
          <w:szCs w:val="24"/>
        </w:rPr>
        <w:t>:</w:t>
      </w:r>
    </w:p>
    <w:p w:rsidR="0035515F" w:rsidRPr="001F6F9B" w:rsidRDefault="00CA730A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F6F9B">
        <w:rPr>
          <w:rFonts w:ascii="Times New Roman" w:hAnsi="Times New Roman" w:cs="Times New Roman"/>
          <w:b/>
          <w:i/>
          <w:sz w:val="24"/>
          <w:szCs w:val="24"/>
        </w:rPr>
        <w:t>6.4.1.</w:t>
      </w:r>
      <w:r w:rsidR="0071560A" w:rsidRPr="001F6F9B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Pr="001F6F9B">
        <w:rPr>
          <w:rFonts w:ascii="Times New Roman" w:hAnsi="Times New Roman" w:cs="Times New Roman"/>
          <w:b/>
          <w:i/>
          <w:sz w:val="24"/>
          <w:szCs w:val="24"/>
        </w:rPr>
        <w:t>В сфере законодательства Российской Федерации:</w:t>
      </w:r>
    </w:p>
    <w:p w:rsidR="00EC410D" w:rsidRPr="00A31B0C" w:rsidRDefault="00EC410D" w:rsidP="006634FB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 xml:space="preserve">Налоговый </w:t>
      </w:r>
      <w:hyperlink r:id="rId8" w:history="1">
        <w:r w:rsidRPr="00A31B0C">
          <w:rPr>
            <w:rFonts w:ascii="Times New Roman" w:hAnsi="Times New Roman" w:cs="Times New Roman"/>
            <w:color w:val="0000CC"/>
          </w:rPr>
          <w:t>кодекс</w:t>
        </w:r>
      </w:hyperlink>
      <w:r w:rsidRPr="00A31B0C">
        <w:rPr>
          <w:rFonts w:ascii="Times New Roman" w:hAnsi="Times New Roman" w:cs="Times New Roman"/>
          <w:color w:val="0000CC"/>
        </w:rPr>
        <w:t xml:space="preserve"> Российской Федерации;</w:t>
      </w:r>
    </w:p>
    <w:p w:rsidR="00EC410D" w:rsidRPr="00A31B0C" w:rsidRDefault="00EC410D" w:rsidP="006634FB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 xml:space="preserve">Бюджетный </w:t>
      </w:r>
      <w:hyperlink r:id="rId9" w:history="1">
        <w:r w:rsidRPr="00A31B0C">
          <w:rPr>
            <w:rFonts w:ascii="Times New Roman" w:hAnsi="Times New Roman" w:cs="Times New Roman"/>
            <w:color w:val="0000CC"/>
          </w:rPr>
          <w:t>кодекс</w:t>
        </w:r>
      </w:hyperlink>
      <w:r w:rsidRPr="00A31B0C">
        <w:rPr>
          <w:rFonts w:ascii="Times New Roman" w:hAnsi="Times New Roman" w:cs="Times New Roman"/>
          <w:color w:val="0000CC"/>
        </w:rPr>
        <w:t xml:space="preserve"> Российской Федерации;</w:t>
      </w:r>
    </w:p>
    <w:p w:rsidR="00EC410D" w:rsidRPr="00A31B0C" w:rsidRDefault="00EC410D" w:rsidP="006634FB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 xml:space="preserve">Федеральный </w:t>
      </w:r>
      <w:hyperlink r:id="rId10" w:history="1">
        <w:r w:rsidRPr="00A31B0C">
          <w:rPr>
            <w:rFonts w:ascii="Times New Roman" w:hAnsi="Times New Roman" w:cs="Times New Roman"/>
            <w:color w:val="0000CC"/>
          </w:rPr>
          <w:t>закон</w:t>
        </w:r>
      </w:hyperlink>
      <w:r w:rsidRPr="00A31B0C">
        <w:rPr>
          <w:rFonts w:ascii="Times New Roman" w:hAnsi="Times New Roman" w:cs="Times New Roman"/>
          <w:color w:val="0000CC"/>
        </w:rPr>
        <w:t xml:space="preserve"> от 27 июля 2010 г. N 210-ФЗ "Об организации предоставления государственных и муниципальных услуг";</w:t>
      </w:r>
    </w:p>
    <w:p w:rsidR="00EC410D" w:rsidRPr="00A31B0C" w:rsidRDefault="0032344D" w:rsidP="006634FB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hyperlink r:id="rId11" w:history="1">
        <w:r w:rsidR="00EC410D" w:rsidRPr="00A31B0C">
          <w:rPr>
            <w:rFonts w:ascii="Times New Roman" w:hAnsi="Times New Roman" w:cs="Times New Roman"/>
            <w:color w:val="0000CC"/>
          </w:rPr>
          <w:t>Закон</w:t>
        </w:r>
      </w:hyperlink>
      <w:r w:rsidR="00EC410D" w:rsidRPr="00A31B0C">
        <w:rPr>
          <w:rFonts w:ascii="Times New Roman" w:hAnsi="Times New Roman" w:cs="Times New Roman"/>
          <w:color w:val="0000CC"/>
        </w:rPr>
        <w:t xml:space="preserve"> Российской Федерации от 21 марта 1991 г. N 943-1 "О налоговых органах Российской Федерации";</w:t>
      </w:r>
    </w:p>
    <w:p w:rsidR="00EC410D" w:rsidRPr="00A31B0C" w:rsidRDefault="00EC410D" w:rsidP="006634FB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 xml:space="preserve">Федеральный </w:t>
      </w:r>
      <w:hyperlink r:id="rId12" w:history="1">
        <w:r w:rsidRPr="00A31B0C">
          <w:rPr>
            <w:rFonts w:ascii="Times New Roman" w:hAnsi="Times New Roman" w:cs="Times New Roman"/>
            <w:color w:val="0000CC"/>
          </w:rPr>
          <w:t>закон</w:t>
        </w:r>
      </w:hyperlink>
      <w:r w:rsidRPr="00A31B0C">
        <w:rPr>
          <w:rFonts w:ascii="Times New Roman" w:hAnsi="Times New Roman" w:cs="Times New Roman"/>
          <w:color w:val="0000CC"/>
        </w:rPr>
        <w:t xml:space="preserve"> Российской Федерации от 27 июля 2006 г. N 152-ФЗ "О персональных данных";</w:t>
      </w:r>
    </w:p>
    <w:p w:rsidR="00EC410D" w:rsidRPr="00A31B0C" w:rsidRDefault="00EC410D" w:rsidP="006634FB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 xml:space="preserve">Федеральный </w:t>
      </w:r>
      <w:hyperlink r:id="rId13" w:history="1">
        <w:r w:rsidRPr="00A31B0C">
          <w:rPr>
            <w:rFonts w:ascii="Times New Roman" w:hAnsi="Times New Roman" w:cs="Times New Roman"/>
            <w:color w:val="0000CC"/>
          </w:rPr>
          <w:t>закон</w:t>
        </w:r>
      </w:hyperlink>
      <w:r w:rsidRPr="00A31B0C">
        <w:rPr>
          <w:rFonts w:ascii="Times New Roman" w:hAnsi="Times New Roman" w:cs="Times New Roman"/>
          <w:color w:val="0000CC"/>
        </w:rPr>
        <w:t xml:space="preserve"> Российской Федерации от 6 апреля 2011 г. N 63-ФЗ "Об электронной подписи";</w:t>
      </w:r>
    </w:p>
    <w:p w:rsidR="00EC410D" w:rsidRPr="00A31B0C" w:rsidRDefault="00EC410D" w:rsidP="006634FB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EC410D" w:rsidRPr="00A31B0C" w:rsidRDefault="00EC410D" w:rsidP="006634FB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EC410D" w:rsidRPr="00A31B0C" w:rsidRDefault="0032344D" w:rsidP="006634FB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hyperlink r:id="rId14" w:history="1">
        <w:r w:rsidR="00EC410D" w:rsidRPr="00A31B0C">
          <w:rPr>
            <w:rFonts w:ascii="Times New Roman" w:hAnsi="Times New Roman" w:cs="Times New Roman"/>
            <w:color w:val="0000CC"/>
          </w:rPr>
          <w:t>постановление</w:t>
        </w:r>
      </w:hyperlink>
      <w:r w:rsidR="00EC410D" w:rsidRPr="00A31B0C">
        <w:rPr>
          <w:rFonts w:ascii="Times New Roman" w:hAnsi="Times New Roman" w:cs="Times New Roman"/>
          <w:color w:val="0000CC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EC410D" w:rsidRPr="00A31B0C" w:rsidRDefault="0032344D" w:rsidP="006634FB">
      <w:pPr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hyperlink r:id="rId15" w:history="1">
        <w:r w:rsidR="00EC410D" w:rsidRPr="00A31B0C">
          <w:rPr>
            <w:rFonts w:ascii="Times New Roman" w:hAnsi="Times New Roman" w:cs="Times New Roman"/>
            <w:color w:val="0000CC"/>
          </w:rPr>
          <w:t>приказ</w:t>
        </w:r>
      </w:hyperlink>
      <w:r w:rsidR="00EC410D" w:rsidRPr="00A31B0C">
        <w:rPr>
          <w:rFonts w:ascii="Times New Roman" w:hAnsi="Times New Roman" w:cs="Times New Roman"/>
          <w:color w:val="0000CC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EC410D" w:rsidRPr="00A31B0C" w:rsidRDefault="0032344D" w:rsidP="006634FB">
      <w:pPr>
        <w:pStyle w:val="ConsPlusNormal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16" w:history="1">
        <w:r w:rsidR="00EC410D" w:rsidRPr="00A31B0C">
          <w:rPr>
            <w:rFonts w:ascii="Times New Roman" w:hAnsi="Times New Roman" w:cs="Times New Roman"/>
            <w:color w:val="0000CC"/>
            <w:sz w:val="24"/>
            <w:szCs w:val="24"/>
          </w:rPr>
          <w:t>постановление</w:t>
        </w:r>
      </w:hyperlink>
      <w:r w:rsidR="00EC410D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EC410D" w:rsidRPr="00A31B0C" w:rsidRDefault="0032344D" w:rsidP="006634FB">
      <w:pPr>
        <w:pStyle w:val="ConsPlusNormal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17" w:history="1">
        <w:r w:rsidR="00EC410D" w:rsidRPr="00A31B0C">
          <w:rPr>
            <w:rFonts w:ascii="Times New Roman" w:hAnsi="Times New Roman" w:cs="Times New Roman"/>
            <w:color w:val="0000CC"/>
            <w:sz w:val="24"/>
            <w:szCs w:val="24"/>
          </w:rPr>
          <w:t>постановление</w:t>
        </w:r>
      </w:hyperlink>
      <w:r w:rsidR="00EC410D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Правительства Российской Федерации от 25 декабря 2009 г. N 1088 "О государственной автоматизированной системе "Управление";</w:t>
      </w:r>
    </w:p>
    <w:p w:rsidR="00EC410D" w:rsidRPr="00A31B0C" w:rsidRDefault="0032344D" w:rsidP="006634FB">
      <w:pPr>
        <w:pStyle w:val="ConsPlusNormal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18" w:history="1">
        <w:r w:rsidR="00EC410D" w:rsidRPr="00A31B0C">
          <w:rPr>
            <w:rFonts w:ascii="Times New Roman" w:hAnsi="Times New Roman" w:cs="Times New Roman"/>
            <w:color w:val="0000CC"/>
            <w:sz w:val="24"/>
            <w:szCs w:val="24"/>
          </w:rPr>
          <w:t>постановление</w:t>
        </w:r>
      </w:hyperlink>
      <w:r w:rsidR="00EC410D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Правительства Российской Федерации от 26 мая 2010 г. N 367 "О Единой межведомственной информационно-статистический системе";</w:t>
      </w:r>
    </w:p>
    <w:p w:rsidR="00EC410D" w:rsidRPr="00A31B0C" w:rsidRDefault="0032344D" w:rsidP="006634FB">
      <w:pPr>
        <w:pStyle w:val="ConsPlusNormal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19" w:history="1">
        <w:r w:rsidR="00EC410D" w:rsidRPr="00A31B0C">
          <w:rPr>
            <w:rFonts w:ascii="Times New Roman" w:hAnsi="Times New Roman" w:cs="Times New Roman"/>
            <w:color w:val="0000CC"/>
            <w:sz w:val="24"/>
            <w:szCs w:val="24"/>
          </w:rPr>
          <w:t>постановление</w:t>
        </w:r>
      </w:hyperlink>
      <w:r w:rsidR="00EC410D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Правительства Российской Федерации от 29 декабря 2007 г. N 995 "О 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Федерации";</w:t>
      </w:r>
    </w:p>
    <w:p w:rsidR="00EC410D" w:rsidRPr="00A31B0C" w:rsidRDefault="0032344D" w:rsidP="006634FB">
      <w:pPr>
        <w:pStyle w:val="ConsPlusNormal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20" w:history="1">
        <w:r w:rsidR="00EC410D" w:rsidRPr="00A31B0C">
          <w:rPr>
            <w:rFonts w:ascii="Times New Roman" w:hAnsi="Times New Roman" w:cs="Times New Roman"/>
            <w:color w:val="0000CC"/>
            <w:sz w:val="24"/>
            <w:szCs w:val="24"/>
          </w:rPr>
          <w:t>постановление</w:t>
        </w:r>
      </w:hyperlink>
      <w:r w:rsidR="00EC410D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обязанностей";</w:t>
      </w:r>
    </w:p>
    <w:p w:rsidR="00EC410D" w:rsidRPr="00A31B0C" w:rsidRDefault="0032344D" w:rsidP="006634FB">
      <w:pPr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hyperlink r:id="rId21" w:history="1">
        <w:r w:rsidR="00EC410D" w:rsidRPr="00A31B0C">
          <w:rPr>
            <w:rFonts w:ascii="Times New Roman" w:hAnsi="Times New Roman" w:cs="Times New Roman"/>
            <w:color w:val="0000CC"/>
          </w:rPr>
          <w:t>постановление</w:t>
        </w:r>
      </w:hyperlink>
      <w:r w:rsidR="00EC410D" w:rsidRPr="00A31B0C">
        <w:rPr>
          <w:rFonts w:ascii="Times New Roman" w:hAnsi="Times New Roman" w:cs="Times New Roman"/>
          <w:color w:val="0000CC"/>
        </w:rPr>
        <w:t xml:space="preserve"> Правительства Российской Федерации от 17 марта 2014 г. N 193 "Об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 г. N 89";</w:t>
      </w:r>
    </w:p>
    <w:p w:rsidR="00EC410D" w:rsidRPr="00A31B0C" w:rsidRDefault="0032344D" w:rsidP="006634FB">
      <w:pPr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hyperlink r:id="rId22" w:history="1">
        <w:r w:rsidR="00EC410D" w:rsidRPr="00A31B0C">
          <w:rPr>
            <w:rFonts w:ascii="Times New Roman" w:hAnsi="Times New Roman" w:cs="Times New Roman"/>
            <w:color w:val="0000CC"/>
          </w:rPr>
          <w:t>приказ</w:t>
        </w:r>
      </w:hyperlink>
      <w:r w:rsidR="00EC410D" w:rsidRPr="00A31B0C">
        <w:rPr>
          <w:rFonts w:ascii="Times New Roman" w:hAnsi="Times New Roman" w:cs="Times New Roman"/>
          <w:color w:val="0000CC"/>
        </w:rPr>
        <w:t xml:space="preserve"> Минфина России от 1 июля 2013 г. N 65н "Об утверждении Указаний о порядке применения бюджетной классификации Российской Федерации";</w:t>
      </w:r>
    </w:p>
    <w:p w:rsidR="00EC410D" w:rsidRPr="00A31B0C" w:rsidRDefault="0032344D" w:rsidP="006634FB">
      <w:pPr>
        <w:pStyle w:val="ConsPlusNormal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23" w:history="1">
        <w:r w:rsidR="00EC410D" w:rsidRPr="00A31B0C">
          <w:rPr>
            <w:rFonts w:ascii="Times New Roman" w:hAnsi="Times New Roman" w:cs="Times New Roman"/>
            <w:color w:val="0000CC"/>
            <w:sz w:val="24"/>
            <w:szCs w:val="24"/>
          </w:rPr>
          <w:t>правила</w:t>
        </w:r>
      </w:hyperlink>
      <w:r w:rsidR="00EC410D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N 851851);</w:t>
      </w:r>
    </w:p>
    <w:p w:rsidR="00EC410D" w:rsidRPr="00A31B0C" w:rsidRDefault="0032344D" w:rsidP="006634FB">
      <w:pPr>
        <w:pStyle w:val="ConsPlusNormal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24" w:history="1">
        <w:r w:rsidR="00EC410D" w:rsidRPr="00A31B0C">
          <w:rPr>
            <w:rFonts w:ascii="Times New Roman" w:hAnsi="Times New Roman" w:cs="Times New Roman"/>
            <w:color w:val="0000CC"/>
            <w:sz w:val="24"/>
            <w:szCs w:val="24"/>
          </w:rPr>
          <w:t>распоряжение</w:t>
        </w:r>
      </w:hyperlink>
      <w:r w:rsidR="00EC410D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Правительства Российской Федерации от 6 мая 2008 г. N 671-р "Об утверждении Федерального плана статистических работ";</w:t>
      </w:r>
    </w:p>
    <w:p w:rsidR="00EC410D" w:rsidRPr="00A31B0C" w:rsidRDefault="0032344D" w:rsidP="006634FB">
      <w:pPr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hyperlink r:id="rId25" w:history="1">
        <w:r w:rsidR="00EC410D" w:rsidRPr="00A31B0C">
          <w:rPr>
            <w:rFonts w:ascii="Times New Roman" w:hAnsi="Times New Roman" w:cs="Times New Roman"/>
            <w:color w:val="0000CC"/>
          </w:rPr>
          <w:t>приказ</w:t>
        </w:r>
      </w:hyperlink>
      <w:r w:rsidR="00EC410D" w:rsidRPr="00A31B0C">
        <w:rPr>
          <w:rFonts w:ascii="Times New Roman" w:hAnsi="Times New Roman" w:cs="Times New Roman"/>
          <w:color w:val="0000CC"/>
        </w:rPr>
        <w:t xml:space="preserve">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N 410".</w:t>
      </w:r>
    </w:p>
    <w:p w:rsidR="0071560A" w:rsidRPr="001F6F9B" w:rsidRDefault="00F860B4" w:rsidP="006634F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CC"/>
          <w:sz w:val="24"/>
          <w:szCs w:val="24"/>
        </w:rPr>
        <w:t>Главный г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осударственный налоговый инспектор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81666B" w:rsidRPr="001F6F9B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1F6F9B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C410D" w:rsidRPr="001F6F9B" w:rsidRDefault="0071560A" w:rsidP="006634FB">
      <w:pPr>
        <w:widowControl w:val="0"/>
        <w:spacing w:after="0"/>
        <w:ind w:firstLine="540"/>
        <w:jc w:val="both"/>
        <w:rPr>
          <w:rFonts w:ascii="Times New Roman" w:hAnsi="Times New Roman" w:cs="Times New Roman"/>
          <w:color w:val="FF0000"/>
        </w:rPr>
      </w:pPr>
      <w:r w:rsidRPr="001F6F9B">
        <w:rPr>
          <w:rFonts w:ascii="Times New Roman" w:hAnsi="Times New Roman" w:cs="Times New Roman"/>
          <w:b/>
          <w:i/>
          <w:sz w:val="24"/>
          <w:szCs w:val="24"/>
        </w:rPr>
        <w:t>6.4.2. Иные профессиональные знания</w:t>
      </w:r>
      <w:r w:rsidR="00877280" w:rsidRPr="001F6F9B">
        <w:rPr>
          <w:rFonts w:ascii="Times New Roman" w:hAnsi="Times New Roman" w:cs="Times New Roman"/>
          <w:b/>
          <w:i/>
          <w:sz w:val="24"/>
          <w:szCs w:val="24"/>
        </w:rPr>
        <w:t>:</w:t>
      </w:r>
      <w:bookmarkStart w:id="0" w:name="_Toc477362514"/>
      <w:r w:rsidR="00EC410D" w:rsidRPr="001F6F9B">
        <w:rPr>
          <w:rFonts w:ascii="Times New Roman" w:hAnsi="Times New Roman" w:cs="Times New Roman"/>
          <w:color w:val="FF0000"/>
        </w:rPr>
        <w:t xml:space="preserve"> </w:t>
      </w:r>
    </w:p>
    <w:p w:rsidR="0096638F" w:rsidRPr="00A31B0C" w:rsidRDefault="006634FB" w:rsidP="006634FB">
      <w:pPr>
        <w:widowControl w:val="0"/>
        <w:spacing w:after="0"/>
        <w:ind w:firstLine="540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 xml:space="preserve">Принципы </w:t>
      </w:r>
      <w:r w:rsidR="00EC410D" w:rsidRPr="00A31B0C">
        <w:rPr>
          <w:rFonts w:ascii="Times New Roman" w:hAnsi="Times New Roman" w:cs="Times New Roman"/>
          <w:color w:val="0000CC"/>
        </w:rPr>
        <w:t>формирования  статистической налоговой отчетности;                                                                                                                                                                                                порядок применения бюджетной классификации Российской Федерации</w:t>
      </w:r>
      <w:bookmarkEnd w:id="0"/>
      <w:r w:rsidR="00EC410D" w:rsidRPr="00A31B0C">
        <w:rPr>
          <w:rFonts w:ascii="Times New Roman" w:hAnsi="Times New Roman" w:cs="Times New Roman"/>
          <w:color w:val="0000CC"/>
        </w:rPr>
        <w:t>.</w:t>
      </w:r>
    </w:p>
    <w:p w:rsidR="003E2C1C" w:rsidRPr="001F6F9B" w:rsidRDefault="00027871" w:rsidP="006634FB">
      <w:pPr>
        <w:widowControl w:val="0"/>
        <w:spacing w:after="0"/>
        <w:ind w:firstLine="540"/>
        <w:jc w:val="both"/>
        <w:rPr>
          <w:rFonts w:ascii="Times New Roman" w:hAnsi="Times New Roman" w:cs="Times New Roman"/>
          <w:color w:val="FF0000"/>
        </w:rPr>
      </w:pPr>
      <w:r w:rsidRPr="001F6F9B">
        <w:rPr>
          <w:rFonts w:ascii="Times New Roman" w:hAnsi="Times New Roman" w:cs="Times New Roman"/>
          <w:b/>
          <w:spacing w:val="-2"/>
          <w:sz w:val="24"/>
          <w:szCs w:val="24"/>
        </w:rPr>
        <w:t>6.5. Наличие функциональных знаний</w:t>
      </w:r>
      <w:r w:rsidR="008E4B65" w:rsidRPr="001F6F9B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9F0BC2" w:rsidRPr="001F6F9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96638F" w:rsidRPr="00A31B0C" w:rsidRDefault="0096638F" w:rsidP="006634F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pacing w:val="-2"/>
        </w:rPr>
      </w:pPr>
      <w:r w:rsidRPr="00A31B0C">
        <w:rPr>
          <w:rFonts w:ascii="Times New Roman" w:hAnsi="Times New Roman" w:cs="Times New Roman"/>
          <w:color w:val="0000CC"/>
          <w:spacing w:val="-2"/>
        </w:rPr>
        <w:t>принципы, методы, технологии и механизмы осуществления контроля (надзора);</w:t>
      </w:r>
    </w:p>
    <w:p w:rsidR="0096638F" w:rsidRPr="00A31B0C" w:rsidRDefault="0096638F" w:rsidP="006634F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pacing w:val="-2"/>
        </w:rPr>
      </w:pPr>
      <w:r w:rsidRPr="00A31B0C">
        <w:rPr>
          <w:rFonts w:ascii="Times New Roman" w:hAnsi="Times New Roman" w:cs="Times New Roman"/>
          <w:color w:val="0000CC"/>
          <w:spacing w:val="-2"/>
        </w:rPr>
        <w:t>виды, назначение и технологии организации проверочных процедур;</w:t>
      </w:r>
    </w:p>
    <w:p w:rsidR="0096638F" w:rsidRPr="00A31B0C" w:rsidRDefault="0096638F" w:rsidP="006634F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pacing w:val="-2"/>
        </w:rPr>
      </w:pPr>
      <w:r w:rsidRPr="00A31B0C">
        <w:rPr>
          <w:rFonts w:ascii="Times New Roman" w:hAnsi="Times New Roman" w:cs="Times New Roman"/>
          <w:color w:val="0000CC"/>
          <w:spacing w:val="-2"/>
        </w:rPr>
        <w:t>процедура организации проверки: порядок, этапы, инструменты проведения;</w:t>
      </w:r>
    </w:p>
    <w:p w:rsidR="0096638F" w:rsidRPr="00A31B0C" w:rsidRDefault="0096638F" w:rsidP="006634F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pacing w:val="-2"/>
        </w:rPr>
      </w:pPr>
      <w:r w:rsidRPr="00A31B0C">
        <w:rPr>
          <w:rFonts w:ascii="Times New Roman" w:hAnsi="Times New Roman" w:cs="Times New Roman"/>
          <w:color w:val="0000CC"/>
          <w:spacing w:val="-2"/>
        </w:rPr>
        <w:t>меры, принимаемые по результатам проверки.</w:t>
      </w:r>
    </w:p>
    <w:p w:rsidR="003E2C1C" w:rsidRPr="001F6F9B" w:rsidRDefault="0096638F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175938" w:rsidRPr="001F6F9B">
        <w:rPr>
          <w:rFonts w:ascii="Times New Roman" w:hAnsi="Times New Roman" w:cs="Times New Roman"/>
          <w:b/>
          <w:sz w:val="24"/>
          <w:szCs w:val="24"/>
        </w:rPr>
        <w:t>6.6.</w:t>
      </w:r>
      <w:r w:rsidR="009A732F" w:rsidRPr="001F6F9B">
        <w:rPr>
          <w:rFonts w:ascii="Times New Roman" w:hAnsi="Times New Roman" w:cs="Times New Roman"/>
          <w:b/>
          <w:sz w:val="24"/>
          <w:szCs w:val="24"/>
        </w:rPr>
        <w:t> </w:t>
      </w:r>
      <w:r w:rsidR="00175938" w:rsidRPr="001F6F9B">
        <w:rPr>
          <w:rFonts w:ascii="Times New Roman" w:hAnsi="Times New Roman" w:cs="Times New Roman"/>
          <w:b/>
          <w:sz w:val="24"/>
          <w:szCs w:val="24"/>
        </w:rPr>
        <w:t>Наличие базовых умений</w:t>
      </w:r>
      <w:r w:rsidR="00783E24" w:rsidRPr="001F6F9B">
        <w:rPr>
          <w:rFonts w:ascii="Times New Roman" w:hAnsi="Times New Roman" w:cs="Times New Roman"/>
          <w:b/>
          <w:sz w:val="24"/>
          <w:szCs w:val="24"/>
        </w:rPr>
        <w:t>:</w:t>
      </w:r>
    </w:p>
    <w:p w:rsidR="003E2C1C" w:rsidRPr="001F6F9B" w:rsidRDefault="003E2C1C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3E2C1C" w:rsidRPr="001F6F9B" w:rsidRDefault="003E2C1C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Pr="001F6F9B" w:rsidRDefault="001B2676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1B2676" w:rsidRPr="001F6F9B" w:rsidRDefault="001B2676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3E2C1C" w:rsidRPr="001F6F9B" w:rsidRDefault="002D4283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6.7. Наличие профессиональных умений:</w:t>
      </w:r>
    </w:p>
    <w:p w:rsidR="0096638F" w:rsidRPr="00A31B0C" w:rsidRDefault="0096638F" w:rsidP="006634F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работы в сфере, соответствующей направлению деятельности Отдела, выполнению поставленных задач;</w:t>
      </w:r>
    </w:p>
    <w:p w:rsidR="0096638F" w:rsidRPr="00A31B0C" w:rsidRDefault="0096638F" w:rsidP="006634F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квалифицированного планирования работы, подготовки служебных документов;</w:t>
      </w:r>
    </w:p>
    <w:p w:rsidR="0096638F" w:rsidRPr="00A31B0C" w:rsidRDefault="0096638F" w:rsidP="006634F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ведения делопроизводства, составления делового письма;</w:t>
      </w:r>
    </w:p>
    <w:p w:rsidR="0096638F" w:rsidRPr="00A31B0C" w:rsidRDefault="0096638F" w:rsidP="006634F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lastRenderedPageBreak/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96638F" w:rsidRPr="00A31B0C" w:rsidRDefault="0096638F" w:rsidP="006634F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96638F" w:rsidRPr="00A31B0C" w:rsidRDefault="0096638F" w:rsidP="006634F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управления электронной почтой;</w:t>
      </w:r>
    </w:p>
    <w:p w:rsidR="0096638F" w:rsidRPr="00A31B0C" w:rsidRDefault="0096638F" w:rsidP="006634F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подготовки презентаций, использования графических объектов в электронных документах;</w:t>
      </w:r>
    </w:p>
    <w:p w:rsidR="0096638F" w:rsidRPr="00A31B0C" w:rsidRDefault="0096638F" w:rsidP="006634FB">
      <w:pPr>
        <w:pStyle w:val="ConsPlusNormal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A31B0C">
        <w:rPr>
          <w:rFonts w:ascii="Times New Roman" w:hAnsi="Times New Roman" w:cs="Times New Roman"/>
          <w:color w:val="0000CC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96638F" w:rsidRPr="00A31B0C" w:rsidRDefault="0096638F" w:rsidP="006634FB">
      <w:pPr>
        <w:pStyle w:val="ConsPlusNormal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A31B0C">
        <w:rPr>
          <w:rFonts w:ascii="Times New Roman" w:hAnsi="Times New Roman" w:cs="Times New Roman"/>
          <w:color w:val="0000CC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96638F" w:rsidRPr="00A31B0C" w:rsidRDefault="0096638F" w:rsidP="006634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</w:t>
      </w:r>
      <w:r w:rsidRPr="00A31B0C">
        <w:rPr>
          <w:rFonts w:ascii="Times New Roman" w:hAnsi="Times New Roman" w:cs="Times New Roman"/>
          <w:b/>
          <w:color w:val="0000CC"/>
        </w:rPr>
        <w:t>.</w:t>
      </w:r>
    </w:p>
    <w:p w:rsidR="003E2C1C" w:rsidRPr="001F6F9B" w:rsidRDefault="00AF09BA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6.8. Наличие функциональных умений:</w:t>
      </w:r>
      <w:r w:rsidR="00783E24" w:rsidRPr="001F6F9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6638F" w:rsidRPr="00A31B0C" w:rsidRDefault="0096638F" w:rsidP="006634FB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подготовка методических рекомендаций, разъяснений;</w:t>
      </w:r>
    </w:p>
    <w:p w:rsidR="0096638F" w:rsidRDefault="0096638F" w:rsidP="006634FB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подготовка аналитических, информационных и других материалов.</w:t>
      </w:r>
    </w:p>
    <w:p w:rsidR="00A31B0C" w:rsidRPr="00A31B0C" w:rsidRDefault="00A31B0C" w:rsidP="006634FB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CC"/>
        </w:rPr>
      </w:pPr>
    </w:p>
    <w:p w:rsidR="00A31B0C" w:rsidRDefault="00A31B0C" w:rsidP="00A31B0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1F6F9B" w:rsidRDefault="003B7A81" w:rsidP="00A31B0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1F6F9B">
        <w:rPr>
          <w:rFonts w:ascii="Times New Roman" w:hAnsi="Times New Roman" w:cs="Times New Roman"/>
          <w:b/>
          <w:sz w:val="24"/>
          <w:szCs w:val="24"/>
        </w:rPr>
        <w:t> </w:t>
      </w:r>
      <w:r w:rsidRPr="001F6F9B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A31B0C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1F6F9B" w:rsidRDefault="00F05CF7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7</w:t>
      </w:r>
      <w:r w:rsidR="003B7A81" w:rsidRPr="001F6F9B">
        <w:rPr>
          <w:rFonts w:ascii="Times New Roman" w:hAnsi="Times New Roman" w:cs="Times New Roman"/>
          <w:sz w:val="24"/>
          <w:szCs w:val="24"/>
        </w:rPr>
        <w:t>.</w:t>
      </w:r>
      <w:r w:rsidR="007B0EB1" w:rsidRPr="001F6F9B">
        <w:rPr>
          <w:rFonts w:ascii="Times New Roman" w:hAnsi="Times New Roman" w:cs="Times New Roman"/>
          <w:sz w:val="24"/>
          <w:szCs w:val="24"/>
        </w:rPr>
        <w:t> </w:t>
      </w:r>
      <w:r w:rsidR="003B7A81" w:rsidRPr="001F6F9B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860B4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главного 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1F6F9B">
        <w:rPr>
          <w:rFonts w:ascii="Times New Roman" w:hAnsi="Times New Roman" w:cs="Times New Roman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1F6F9B">
        <w:rPr>
          <w:rFonts w:ascii="Times New Roman" w:hAnsi="Times New Roman" w:cs="Times New Roman"/>
          <w:sz w:val="24"/>
          <w:szCs w:val="24"/>
        </w:rPr>
        <w:t>.07.</w:t>
      </w:r>
      <w:r w:rsidR="00C2247F" w:rsidRPr="001F6F9B">
        <w:rPr>
          <w:rFonts w:ascii="Times New Roman" w:hAnsi="Times New Roman" w:cs="Times New Roman"/>
          <w:sz w:val="24"/>
          <w:szCs w:val="24"/>
        </w:rPr>
        <w:t>2004 </w:t>
      </w:r>
      <w:r w:rsidR="003B7A81" w:rsidRPr="001F6F9B">
        <w:rPr>
          <w:rFonts w:ascii="Times New Roman" w:hAnsi="Times New Roman" w:cs="Times New Roman"/>
          <w:sz w:val="24"/>
          <w:szCs w:val="24"/>
        </w:rPr>
        <w:t>№</w:t>
      </w:r>
      <w:r w:rsidR="003314B0" w:rsidRPr="001F6F9B">
        <w:rPr>
          <w:rFonts w:ascii="Times New Roman" w:hAnsi="Times New Roman" w:cs="Times New Roman"/>
          <w:sz w:val="24"/>
          <w:szCs w:val="24"/>
        </w:rPr>
        <w:t> </w:t>
      </w:r>
      <w:r w:rsidR="003B7A81" w:rsidRPr="001F6F9B">
        <w:rPr>
          <w:rFonts w:ascii="Times New Roman" w:hAnsi="Times New Roman" w:cs="Times New Roman"/>
          <w:sz w:val="24"/>
          <w:szCs w:val="24"/>
        </w:rPr>
        <w:t>79-ФЗ</w:t>
      </w:r>
      <w:r w:rsidR="00C2247F" w:rsidRPr="001F6F9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F6F9B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1F6F9B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1F6F9B">
        <w:rPr>
          <w:rFonts w:ascii="Times New Roman" w:hAnsi="Times New Roman" w:cs="Times New Roman"/>
          <w:sz w:val="24"/>
          <w:szCs w:val="24"/>
        </w:rPr>
        <w:t>.</w:t>
      </w:r>
    </w:p>
    <w:p w:rsidR="00E500DB" w:rsidRDefault="00F05CF7" w:rsidP="006634F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8. </w:t>
      </w:r>
      <w:r w:rsidR="009D5A89" w:rsidRPr="001F6F9B">
        <w:rPr>
          <w:rFonts w:ascii="Times New Roman" w:hAnsi="Times New Roman" w:cs="Times New Roman"/>
          <w:b/>
          <w:sz w:val="24"/>
          <w:szCs w:val="24"/>
        </w:rPr>
        <w:t xml:space="preserve">В целях реализации задач и функций, возложенных на </w:t>
      </w:r>
      <w:r w:rsidR="001B2676" w:rsidRPr="001F6F9B">
        <w:rPr>
          <w:rFonts w:ascii="Times New Roman" w:hAnsi="Times New Roman" w:cs="Times New Roman"/>
          <w:b/>
          <w:sz w:val="24"/>
          <w:szCs w:val="24"/>
        </w:rPr>
        <w:t>о</w:t>
      </w:r>
      <w:r w:rsidR="003E2C1C" w:rsidRPr="001F6F9B">
        <w:rPr>
          <w:rFonts w:ascii="Times New Roman" w:hAnsi="Times New Roman" w:cs="Times New Roman"/>
          <w:b/>
          <w:sz w:val="24"/>
          <w:szCs w:val="24"/>
        </w:rPr>
        <w:t>тдел</w:t>
      </w:r>
      <w:r w:rsidR="00EC3748" w:rsidRPr="001F6F9B">
        <w:rPr>
          <w:rFonts w:ascii="Times New Roman" w:hAnsi="Times New Roman" w:cs="Times New Roman"/>
          <w:b/>
          <w:sz w:val="24"/>
          <w:szCs w:val="24"/>
        </w:rPr>
        <w:t>,</w:t>
      </w:r>
      <w:r w:rsidR="001B2676" w:rsidRPr="001F6F9B">
        <w:rPr>
          <w:rFonts w:ascii="Times New Roman" w:hAnsi="Times New Roman" w:cs="Times New Roman"/>
          <w:b/>
          <w:sz w:val="24"/>
          <w:szCs w:val="24"/>
        </w:rPr>
        <w:t xml:space="preserve"> в должностные обязанности</w:t>
      </w:r>
      <w:r w:rsidR="00EC3748" w:rsidRPr="001F6F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60B4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главного 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1B2676" w:rsidRPr="001F6F9B">
        <w:rPr>
          <w:rFonts w:ascii="Times New Roman" w:hAnsi="Times New Roman" w:cs="Times New Roman"/>
          <w:b/>
          <w:sz w:val="24"/>
          <w:szCs w:val="24"/>
        </w:rPr>
        <w:t>входит следующее:</w:t>
      </w:r>
      <w:r w:rsidR="00FD6110" w:rsidRPr="001F6F9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A31B0C">
        <w:rPr>
          <w:rFonts w:ascii="Times New Roman" w:hAnsi="Times New Roman" w:cs="Times New Roman"/>
          <w:sz w:val="24"/>
          <w:szCs w:val="24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исполнять должностные обязанности в соответствии с должностным регламентом;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соблюдать служебный распорядок государственного органа;</w:t>
      </w:r>
    </w:p>
    <w:p w:rsidR="00A31B0C" w:rsidRPr="00A31B0C" w:rsidRDefault="00A31B0C" w:rsidP="00A31B0C">
      <w:pPr>
        <w:shd w:val="clear" w:color="auto" w:fill="FFFFFF"/>
        <w:tabs>
          <w:tab w:val="left" w:pos="-180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lastRenderedPageBreak/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В соответствии со статьей 11 Федерального закона «О противодействии коррупции»: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A31B0C">
        <w:rPr>
          <w:rFonts w:ascii="Times New Roman" w:hAnsi="Times New Roman" w:cs="Times New Roman"/>
          <w:bCs/>
          <w:sz w:val="24"/>
          <w:szCs w:val="24"/>
        </w:rPr>
        <w:t xml:space="preserve">сообщать работодателю </w:t>
      </w:r>
      <w:r w:rsidRPr="00A31B0C">
        <w:rPr>
          <w:rFonts w:ascii="Times New Roman" w:hAnsi="Times New Roman" w:cs="Times New Roman"/>
          <w:sz w:val="24"/>
          <w:szCs w:val="24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E70A7F" w:rsidRPr="00E70A7F" w:rsidRDefault="00E70A7F" w:rsidP="00E70A7F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0A7F">
        <w:rPr>
          <w:rFonts w:ascii="Times New Roman" w:hAnsi="Times New Roman" w:cs="Times New Roman"/>
          <w:sz w:val="24"/>
          <w:szCs w:val="24"/>
        </w:rPr>
        <w:t>Исходя из задач и функций</w:t>
      </w:r>
      <w:r w:rsidRPr="00E70A7F">
        <w:rPr>
          <w:rFonts w:ascii="Times New Roman" w:hAnsi="Times New Roman" w:cs="Times New Roman"/>
          <w:bCs/>
          <w:sz w:val="24"/>
          <w:szCs w:val="24"/>
        </w:rPr>
        <w:t xml:space="preserve">, определенных Положением об Инспекции Федеральной налоговой службы № 19 по г. Москве </w:t>
      </w:r>
      <w:r w:rsidRPr="00E70A7F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="00F860B4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главного </w:t>
      </w:r>
      <w:r w:rsidR="00954C4B">
        <w:rPr>
          <w:rFonts w:ascii="Times New Roman" w:hAnsi="Times New Roman" w:cs="Times New Roman"/>
          <w:b/>
          <w:bCs/>
          <w:color w:val="0000CC"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 w:cs="Times New Roman"/>
          <w:b/>
          <w:bCs/>
          <w:color w:val="0000CC"/>
          <w:sz w:val="24"/>
          <w:szCs w:val="24"/>
        </w:rPr>
        <w:t xml:space="preserve">  </w:t>
      </w:r>
      <w:r w:rsidR="00954C4B">
        <w:rPr>
          <w:rFonts w:ascii="Times New Roman" w:hAnsi="Times New Roman" w:cs="Times New Roman"/>
          <w:b/>
          <w:bCs/>
          <w:color w:val="800080"/>
          <w:sz w:val="24"/>
          <w:szCs w:val="24"/>
        </w:rPr>
        <w:t>аналитического</w:t>
      </w:r>
      <w:r w:rsidR="00954C4B" w:rsidRPr="00E70A7F">
        <w:rPr>
          <w:rFonts w:ascii="Times New Roman" w:hAnsi="Times New Roman" w:cs="Times New Roman"/>
          <w:sz w:val="24"/>
          <w:szCs w:val="24"/>
        </w:rPr>
        <w:t xml:space="preserve"> </w:t>
      </w:r>
      <w:r w:rsidRPr="00E70A7F">
        <w:rPr>
          <w:rFonts w:ascii="Times New Roman" w:hAnsi="Times New Roman" w:cs="Times New Roman"/>
          <w:b/>
          <w:bCs/>
          <w:sz w:val="24"/>
          <w:szCs w:val="24"/>
        </w:rPr>
        <w:t>отдела возлагается следующее:</w:t>
      </w:r>
    </w:p>
    <w:p w:rsidR="00954C4B" w:rsidRPr="00F860B4" w:rsidRDefault="00954C4B" w:rsidP="00954C4B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860B4">
        <w:rPr>
          <w:rFonts w:ascii="Times New Roman" w:hAnsi="Times New Roman" w:cs="Times New Roman"/>
          <w:color w:val="0000CC"/>
          <w:sz w:val="24"/>
          <w:szCs w:val="24"/>
        </w:rPr>
        <w:t>- отвечать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954C4B" w:rsidRPr="00F860B4" w:rsidRDefault="00954C4B" w:rsidP="00954C4B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860B4">
        <w:rPr>
          <w:rFonts w:ascii="Times New Roman" w:hAnsi="Times New Roman" w:cs="Times New Roman"/>
          <w:color w:val="0000CC"/>
          <w:sz w:val="24"/>
          <w:szCs w:val="24"/>
        </w:rPr>
        <w:t>- обеспечивать сбор данных о начислении и поступлении налоговых платежей в доход бюджета;</w:t>
      </w:r>
    </w:p>
    <w:p w:rsidR="00954C4B" w:rsidRPr="00F860B4" w:rsidRDefault="00954C4B" w:rsidP="00954C4B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860B4">
        <w:rPr>
          <w:rFonts w:ascii="Times New Roman" w:hAnsi="Times New Roman" w:cs="Times New Roman"/>
          <w:color w:val="0000CC"/>
          <w:sz w:val="24"/>
          <w:szCs w:val="24"/>
        </w:rPr>
        <w:t>- обеспечивать подготовку прогнозных оценок поступления налогов по налогоплательщикам, состоящим на налоговом учете;</w:t>
      </w:r>
    </w:p>
    <w:p w:rsidR="00954C4B" w:rsidRPr="00F860B4" w:rsidRDefault="00954C4B" w:rsidP="00954C4B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860B4">
        <w:rPr>
          <w:rFonts w:ascii="Times New Roman" w:hAnsi="Times New Roman" w:cs="Times New Roman"/>
          <w:color w:val="0000CC"/>
          <w:sz w:val="24"/>
          <w:szCs w:val="24"/>
        </w:rPr>
        <w:t>- обеспечивать сбор дополнительных сведений от налогоплательщиков, состоящих на учете в Инспекции;</w:t>
      </w:r>
    </w:p>
    <w:p w:rsidR="00954C4B" w:rsidRPr="00F860B4" w:rsidRDefault="00954C4B" w:rsidP="00954C4B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860B4">
        <w:rPr>
          <w:rFonts w:ascii="Times New Roman" w:hAnsi="Times New Roman" w:cs="Times New Roman"/>
          <w:color w:val="0000CC"/>
          <w:sz w:val="24"/>
          <w:szCs w:val="24"/>
        </w:rPr>
        <w:lastRenderedPageBreak/>
        <w:t>- участвовать в составлении установленных статистических налоговых отчетов, утвержденным ФНС России (Ф. № 2-НК, № ВП, № КН, № 1-НТК, № ДНП, № 1-Контроль, № 1-ОНС, № 1-НОМ, № 1-НМ, № 1-ТЦ, № 7-УС, № 5-НИОК, № 5-ДДК, № 5-ЖМ, № 5-ВБР, № 5-ТИ, № 5-АМ, № 5-ПВ, № 5-НП, № 5-АЛ, № 5-НДПИ, № 5-ВН, № 5-ИБ, № 5-ПМ, № 5-ТН, № 5-УСН, № 5-ЕСХН, № 5-ЕНВД, № 5-МН, № 5-НИО, № 5-П, № 1-Патент, № 5-ТС, № 5-ТСМ, № 8-СВ, № 1-ОСВ, № 1-ПД, № 1-ОНС, №1-</w:t>
      </w:r>
      <w:r w:rsidRPr="00F860B4">
        <w:rPr>
          <w:rFonts w:ascii="Times New Roman" w:hAnsi="Times New Roman" w:cs="Times New Roman"/>
          <w:color w:val="0000CC"/>
          <w:sz w:val="24"/>
          <w:szCs w:val="24"/>
          <w:lang w:val="en-US"/>
        </w:rPr>
        <w:t>FB</w:t>
      </w:r>
      <w:r w:rsidRPr="00F860B4">
        <w:rPr>
          <w:rFonts w:ascii="Times New Roman" w:hAnsi="Times New Roman" w:cs="Times New Roman"/>
          <w:color w:val="0000CC"/>
          <w:sz w:val="24"/>
          <w:szCs w:val="24"/>
        </w:rPr>
        <w:t xml:space="preserve"> и другие);</w:t>
      </w:r>
    </w:p>
    <w:p w:rsidR="00A8551D" w:rsidRPr="00F860B4" w:rsidRDefault="00A8551D" w:rsidP="006634FB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0B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участие в подготовке информационных материалов для руководства Инспекции по вопросам, находящимся в компетенции Отдела;</w:t>
      </w:r>
    </w:p>
    <w:p w:rsidR="00A8551D" w:rsidRPr="00F860B4" w:rsidRDefault="00A8551D" w:rsidP="006634FB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0B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участие в формировании и составлении установленной отчетности по направлениям, закрепленным настоящим должностным регламентом;</w:t>
      </w:r>
    </w:p>
    <w:p w:rsidR="00A8551D" w:rsidRPr="00F860B4" w:rsidRDefault="00A8551D" w:rsidP="006634FB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0B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систематически изучать законодательство, инструктивные и методические материалы по направлению деятельности отдела;</w:t>
      </w:r>
    </w:p>
    <w:p w:rsidR="00A8551D" w:rsidRPr="00F860B4" w:rsidRDefault="00A8551D" w:rsidP="006634FB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F860B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- </w:t>
      </w:r>
      <w:r w:rsidRPr="00F860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Pr="00F860B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обеспечение сохранности служебных документов, бланков, штампов и соблюдать правила их использования;</w:t>
      </w:r>
    </w:p>
    <w:p w:rsidR="00A8551D" w:rsidRPr="00F860B4" w:rsidRDefault="00A8551D" w:rsidP="006634FB">
      <w:pPr>
        <w:suppressAutoHyphens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CC"/>
          <w:spacing w:val="-3"/>
          <w:sz w:val="24"/>
          <w:szCs w:val="24"/>
          <w:lang w:eastAsia="ru-RU"/>
        </w:rPr>
      </w:pPr>
      <w:r w:rsidRPr="00F860B4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- обеспечить сохранность служебного удостоверения;</w:t>
      </w:r>
    </w:p>
    <w:p w:rsidR="00A8551D" w:rsidRPr="00F860B4" w:rsidRDefault="00A8551D" w:rsidP="006634F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F860B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- </w:t>
      </w:r>
      <w:r w:rsidRPr="00F860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Pr="00F860B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соблюдение правил эксплуатации  оргтехники,  не допускать  к работе на технических средствах посторонних лиц;</w:t>
      </w:r>
    </w:p>
    <w:p w:rsidR="00A8551D" w:rsidRPr="00F860B4" w:rsidRDefault="00A8551D" w:rsidP="006634FB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F860B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- </w:t>
      </w:r>
      <w:r w:rsidRPr="00F860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Pr="00F860B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соблюдение установленной в инспекции субординации, соблюдение правил делового общения и нормы служебного этикета;</w:t>
      </w:r>
    </w:p>
    <w:p w:rsidR="00A8551D" w:rsidRPr="00F860B4" w:rsidRDefault="00A8551D" w:rsidP="006634F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0B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замещение, в случае служебной необходимости, сотрудников отдела;</w:t>
      </w:r>
    </w:p>
    <w:p w:rsidR="00A8551D" w:rsidRPr="00F860B4" w:rsidRDefault="00A8551D" w:rsidP="006634FB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F860B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- </w:t>
      </w:r>
      <w:r w:rsidRPr="00F860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Pr="00F860B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своевременное исполнение указаний и распоряжений начальника инспекции, </w:t>
      </w:r>
      <w:r w:rsidR="00AB7A6C" w:rsidRPr="00F860B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заместителя начальника инспекции, курирующего отдел, </w:t>
      </w:r>
      <w:r w:rsidRPr="00F860B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начальника </w:t>
      </w:r>
      <w:r w:rsidR="0096638F" w:rsidRPr="00F860B4">
        <w:rPr>
          <w:rFonts w:ascii="Times New Roman" w:eastAsia="Times New Roman" w:hAnsi="Times New Roman" w:cs="Times New Roman"/>
          <w:color w:val="800080"/>
          <w:spacing w:val="-3"/>
          <w:sz w:val="24"/>
          <w:szCs w:val="24"/>
          <w:lang w:eastAsia="ru-RU"/>
        </w:rPr>
        <w:t>аналитическ</w:t>
      </w:r>
      <w:r w:rsidR="00A31B0C" w:rsidRPr="00F860B4">
        <w:rPr>
          <w:rFonts w:ascii="Times New Roman" w:eastAsia="Times New Roman" w:hAnsi="Times New Roman" w:cs="Times New Roman"/>
          <w:color w:val="800080"/>
          <w:spacing w:val="-3"/>
          <w:sz w:val="24"/>
          <w:szCs w:val="24"/>
          <w:lang w:eastAsia="ru-RU"/>
        </w:rPr>
        <w:t>о</w:t>
      </w:r>
      <w:r w:rsidR="0096638F" w:rsidRPr="00F860B4">
        <w:rPr>
          <w:rFonts w:ascii="Times New Roman" w:eastAsia="Times New Roman" w:hAnsi="Times New Roman" w:cs="Times New Roman"/>
          <w:color w:val="800080"/>
          <w:spacing w:val="-3"/>
          <w:sz w:val="24"/>
          <w:szCs w:val="24"/>
          <w:lang w:eastAsia="ru-RU"/>
        </w:rPr>
        <w:t xml:space="preserve">го </w:t>
      </w:r>
      <w:r w:rsidRPr="00F860B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отдела</w:t>
      </w:r>
      <w:r w:rsidRPr="00F860B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, </w:t>
      </w:r>
      <w:r w:rsidRPr="00F860B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выполнение иных обязанностей, предусмотренных Положением об </w:t>
      </w:r>
      <w:r w:rsidR="0096638F" w:rsidRPr="00F860B4">
        <w:rPr>
          <w:rFonts w:ascii="Times New Roman" w:eastAsia="Calibri" w:hAnsi="Times New Roman" w:cs="Times New Roman"/>
          <w:color w:val="800080"/>
          <w:sz w:val="24"/>
          <w:szCs w:val="24"/>
        </w:rPr>
        <w:t xml:space="preserve">аналитическом </w:t>
      </w:r>
      <w:r w:rsidR="0096638F" w:rsidRPr="00F860B4">
        <w:rPr>
          <w:rFonts w:ascii="Times New Roman" w:eastAsia="Calibri" w:hAnsi="Times New Roman" w:cs="Times New Roman"/>
          <w:sz w:val="24"/>
          <w:szCs w:val="24"/>
        </w:rPr>
        <w:t xml:space="preserve">отделе </w:t>
      </w:r>
      <w:r w:rsidRPr="00F860B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Инспекции;</w:t>
      </w:r>
    </w:p>
    <w:p w:rsidR="00A8551D" w:rsidRPr="00F860B4" w:rsidRDefault="00A8551D" w:rsidP="006634FB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0B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иные функции, предусмотренные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E70A7F" w:rsidRPr="001F6F9B" w:rsidRDefault="00E70A7F" w:rsidP="006634FB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E03" w:rsidRPr="001F6F9B" w:rsidRDefault="00681090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9. </w:t>
      </w:r>
      <w:r w:rsidR="00FD6110" w:rsidRPr="001F6F9B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1F6F9B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F860B4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главный 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налоговой инспектор</w:t>
      </w:r>
      <w:r w:rsidR="003F7857" w:rsidRPr="00E70A7F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535E03" w:rsidRPr="001F6F9B">
        <w:rPr>
          <w:rFonts w:ascii="Times New Roman" w:hAnsi="Times New Roman" w:cs="Times New Roman"/>
          <w:sz w:val="24"/>
          <w:szCs w:val="24"/>
        </w:rPr>
        <w:t>имеет право</w:t>
      </w:r>
      <w:r w:rsidR="007358FB" w:rsidRPr="001F6F9B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1F6F9B">
        <w:rPr>
          <w:rFonts w:ascii="Times New Roman" w:hAnsi="Times New Roman" w:cs="Times New Roman"/>
          <w:sz w:val="24"/>
          <w:szCs w:val="24"/>
        </w:rPr>
        <w:t>: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lastRenderedPageBreak/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26" w:history="1">
        <w:r w:rsidRPr="001F6F9B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1F6F9B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27" w:anchor="sub_59#sub_59" w:history="1">
        <w:r w:rsidRPr="001F6F9B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1F6F9B">
        <w:rPr>
          <w:rFonts w:ascii="Times New Roman" w:hAnsi="Times New Roman" w:cs="Times New Roman"/>
          <w:sz w:val="24"/>
          <w:szCs w:val="24"/>
        </w:rPr>
        <w:t>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28" w:anchor="sub_102#sub_102" w:history="1">
        <w:r w:rsidRPr="001F6F9B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1F6F9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29" w:anchor="sub_1901#sub_1901" w:history="1">
        <w:r w:rsidRPr="001F6F9B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1F6F9B">
        <w:rPr>
          <w:rFonts w:ascii="Times New Roman" w:hAnsi="Times New Roman" w:cs="Times New Roman"/>
          <w:sz w:val="24"/>
          <w:szCs w:val="24"/>
        </w:rPr>
        <w:t>,</w:t>
      </w:r>
    </w:p>
    <w:p w:rsidR="00535E03" w:rsidRPr="001F6F9B" w:rsidRDefault="007358FB" w:rsidP="006634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1F6F9B"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1F6F9B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535E03" w:rsidRDefault="00F860B4" w:rsidP="006634F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11006"/>
      <w:r>
        <w:rPr>
          <w:rFonts w:ascii="Times New Roman" w:hAnsi="Times New Roman" w:cs="Times New Roman"/>
          <w:b/>
          <w:color w:val="0000CC"/>
          <w:sz w:val="24"/>
          <w:szCs w:val="24"/>
        </w:rPr>
        <w:t>Главный г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осударственный налоговый инспектор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535E03" w:rsidRPr="001F6F9B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30" w:history="1">
        <w:r w:rsidR="00535E03" w:rsidRPr="001F6F9B">
          <w:rPr>
            <w:rStyle w:val="af3"/>
            <w:rFonts w:ascii="Times New Roman" w:hAnsi="Times New Roman"/>
            <w:b w:val="0"/>
            <w:color w:val="000000"/>
            <w:sz w:val="24"/>
            <w:szCs w:val="24"/>
          </w:rPr>
          <w:t>законодательством</w:t>
        </w:r>
      </w:hyperlink>
      <w:r w:rsidR="00535E03" w:rsidRPr="001F6F9B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p w:rsidR="00E70A7F" w:rsidRPr="001F6F9B" w:rsidRDefault="00E70A7F" w:rsidP="006634F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bookmarkEnd w:id="1"/>
    <w:p w:rsidR="00DD4A4F" w:rsidRDefault="00FE70C4" w:rsidP="00DD4A4F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F9B">
        <w:rPr>
          <w:rFonts w:ascii="Times New Roman" w:hAnsi="Times New Roman" w:cs="Times New Roman"/>
          <w:sz w:val="24"/>
          <w:szCs w:val="24"/>
        </w:rPr>
        <w:t>10</w:t>
      </w:r>
      <w:r w:rsidR="003B7A81" w:rsidRPr="001F6F9B">
        <w:rPr>
          <w:rFonts w:ascii="Times New Roman" w:hAnsi="Times New Roman" w:cs="Times New Roman"/>
          <w:sz w:val="24"/>
          <w:szCs w:val="24"/>
        </w:rPr>
        <w:t>. </w:t>
      </w:r>
      <w:r w:rsidR="00F860B4">
        <w:rPr>
          <w:rFonts w:ascii="Times New Roman" w:hAnsi="Times New Roman" w:cs="Times New Roman"/>
          <w:b/>
          <w:color w:val="0000CC"/>
          <w:sz w:val="24"/>
          <w:szCs w:val="24"/>
        </w:rPr>
        <w:t>Главный г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осударственный налоговый инспектор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A8551D"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="00A8551D" w:rsidRPr="001F6F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="00A8551D"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положением об отделе</w:t>
      </w:r>
      <w:r w:rsidR="00A8551D" w:rsidRPr="001F6F9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="00A8551D"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</w:t>
      </w:r>
      <w:r w:rsidR="00DD4A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B7A81" w:rsidRPr="001F6F9B" w:rsidRDefault="00FB1E9E" w:rsidP="00DD4A4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11</w:t>
      </w:r>
      <w:r w:rsidR="003B7A81" w:rsidRPr="001F6F9B">
        <w:rPr>
          <w:rFonts w:ascii="Times New Roman" w:hAnsi="Times New Roman" w:cs="Times New Roman"/>
          <w:sz w:val="24"/>
          <w:szCs w:val="24"/>
        </w:rPr>
        <w:t>.</w:t>
      </w:r>
      <w:r w:rsidR="003314B0" w:rsidRPr="001F6F9B">
        <w:rPr>
          <w:rFonts w:ascii="Times New Roman" w:hAnsi="Times New Roman" w:cs="Times New Roman"/>
          <w:sz w:val="24"/>
          <w:szCs w:val="24"/>
        </w:rPr>
        <w:t> </w:t>
      </w:r>
      <w:r w:rsidR="00F860B4">
        <w:rPr>
          <w:rFonts w:ascii="Times New Roman" w:hAnsi="Times New Roman" w:cs="Times New Roman"/>
          <w:b/>
          <w:color w:val="0000CC"/>
          <w:sz w:val="24"/>
          <w:szCs w:val="24"/>
        </w:rPr>
        <w:t>Главный г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осударственный налоговый инспектор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1F6F9B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1F6F9B" w:rsidRDefault="003B7A81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F6F9B" w:rsidRDefault="003B7A81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1F6F9B">
        <w:rPr>
          <w:rFonts w:ascii="Times New Roman" w:hAnsi="Times New Roman" w:cs="Times New Roman"/>
          <w:b/>
          <w:sz w:val="24"/>
          <w:szCs w:val="24"/>
        </w:rPr>
        <w:t> </w:t>
      </w:r>
      <w:r w:rsidRPr="001F6F9B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F860B4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главный 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1F6F9B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E70A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6F9B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3B7A81" w:rsidRPr="001F6F9B" w:rsidRDefault="009B683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12</w:t>
      </w:r>
      <w:r w:rsidR="003B7A81" w:rsidRPr="001F6F9B">
        <w:rPr>
          <w:rFonts w:ascii="Times New Roman" w:hAnsi="Times New Roman" w:cs="Times New Roman"/>
          <w:sz w:val="24"/>
          <w:szCs w:val="24"/>
        </w:rPr>
        <w:t>.</w:t>
      </w:r>
      <w:r w:rsidR="00BB3568" w:rsidRPr="001F6F9B">
        <w:rPr>
          <w:rFonts w:ascii="Times New Roman" w:hAnsi="Times New Roman" w:cs="Times New Roman"/>
          <w:sz w:val="24"/>
          <w:szCs w:val="24"/>
        </w:rPr>
        <w:t> </w:t>
      </w:r>
      <w:r w:rsidR="003B7A81" w:rsidRPr="001F6F9B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F860B4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главный 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9777FC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1F6F9B" w:rsidRDefault="007A7062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13</w:t>
      </w:r>
      <w:r w:rsidR="003B7A81" w:rsidRPr="001F6F9B">
        <w:rPr>
          <w:rFonts w:ascii="Times New Roman" w:hAnsi="Times New Roman" w:cs="Times New Roman"/>
          <w:sz w:val="24"/>
          <w:szCs w:val="24"/>
        </w:rPr>
        <w:t>.</w:t>
      </w:r>
      <w:r w:rsidR="00BB3568" w:rsidRPr="001F6F9B">
        <w:rPr>
          <w:rFonts w:ascii="Times New Roman" w:hAnsi="Times New Roman" w:cs="Times New Roman"/>
          <w:sz w:val="24"/>
          <w:szCs w:val="24"/>
        </w:rPr>
        <w:t> </w:t>
      </w:r>
      <w:r w:rsidR="003B7A81" w:rsidRPr="001F6F9B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F860B4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главный 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9777FC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1F6F9B" w:rsidRDefault="009777FC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Default="009777FC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иным вопросам, относящимся к компетенции </w:t>
      </w:r>
      <w:r w:rsidR="00F860B4">
        <w:rPr>
          <w:rFonts w:ascii="Times New Roman" w:hAnsi="Times New Roman" w:cs="Times New Roman"/>
          <w:color w:val="0000CC"/>
          <w:sz w:val="24"/>
          <w:szCs w:val="24"/>
        </w:rPr>
        <w:t>главного г</w:t>
      </w:r>
      <w:r w:rsidR="00954C4B">
        <w:rPr>
          <w:rFonts w:ascii="Times New Roman" w:hAnsi="Times New Roman" w:cs="Times New Roman"/>
          <w:color w:val="0000CC"/>
          <w:sz w:val="24"/>
          <w:szCs w:val="24"/>
        </w:rPr>
        <w:t>осударственного налогового инспектора</w:t>
      </w: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70A7F" w:rsidRPr="001F6F9B" w:rsidRDefault="00E70A7F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1F6F9B" w:rsidRDefault="003B7A81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1F6F9B">
        <w:rPr>
          <w:rFonts w:ascii="Times New Roman" w:hAnsi="Times New Roman" w:cs="Times New Roman"/>
          <w:b/>
          <w:sz w:val="24"/>
          <w:szCs w:val="24"/>
        </w:rPr>
        <w:t> </w:t>
      </w:r>
      <w:r w:rsidRPr="001F6F9B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9809B8">
        <w:rPr>
          <w:rFonts w:ascii="Times New Roman" w:hAnsi="Times New Roman" w:cs="Times New Roman"/>
          <w:b/>
          <w:color w:val="0000CC"/>
          <w:sz w:val="24"/>
          <w:szCs w:val="24"/>
        </w:rPr>
        <w:t>главный г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осударственный налоговый инспектор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637E7D" w:rsidRPr="001F6F9B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1F6F9B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1F6F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6F9B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551D" w:rsidRPr="001F6F9B" w:rsidRDefault="007A7062" w:rsidP="006634FB">
      <w:pPr>
        <w:widowControl w:val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14</w:t>
      </w:r>
      <w:r w:rsidR="003B7A81" w:rsidRPr="001F6F9B">
        <w:rPr>
          <w:rFonts w:ascii="Times New Roman" w:hAnsi="Times New Roman" w:cs="Times New Roman"/>
          <w:sz w:val="24"/>
          <w:szCs w:val="24"/>
        </w:rPr>
        <w:t>. 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9809B8">
        <w:rPr>
          <w:rFonts w:ascii="Times New Roman" w:hAnsi="Times New Roman" w:cs="Times New Roman"/>
          <w:b/>
          <w:color w:val="0000CC"/>
          <w:sz w:val="24"/>
          <w:szCs w:val="24"/>
        </w:rPr>
        <w:t>лавный г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осударственный налоговый инспектор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A8551D" w:rsidRPr="001F6F9B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</w:t>
      </w:r>
      <w:r w:rsidR="00A8551D" w:rsidRPr="001F6F9B">
        <w:rPr>
          <w:rFonts w:ascii="Times New Roman" w:eastAsia="Calibri" w:hAnsi="Times New Roman" w:cs="Times New Roman"/>
          <w:color w:val="000000"/>
          <w:sz w:val="24"/>
          <w:szCs w:val="24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A8551D" w:rsidRPr="001F6F9B">
        <w:rPr>
          <w:rFonts w:ascii="Times New Roman" w:eastAsia="Calibri" w:hAnsi="Times New Roman" w:cs="Times New Roman"/>
          <w:sz w:val="24"/>
          <w:szCs w:val="24"/>
        </w:rPr>
        <w:t xml:space="preserve"> по вопросам,</w:t>
      </w:r>
      <w:r w:rsidR="00A8551D" w:rsidRPr="001F6F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A8551D" w:rsidRPr="001F6F9B">
        <w:rPr>
          <w:rFonts w:ascii="Times New Roman" w:eastAsia="Calibri" w:hAnsi="Times New Roman" w:cs="Times New Roman"/>
        </w:rPr>
        <w:t>относящимся к компетенции отдела.</w:t>
      </w:r>
    </w:p>
    <w:p w:rsidR="009777FC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9809B8">
        <w:rPr>
          <w:rFonts w:ascii="Times New Roman" w:hAnsi="Times New Roman" w:cs="Times New Roman"/>
          <w:b/>
          <w:color w:val="0000CC"/>
          <w:sz w:val="24"/>
          <w:szCs w:val="24"/>
        </w:rPr>
        <w:t>лавный г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осударственный налоговый инспектор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1F6F9B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1F6F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1F6F9B" w:rsidRDefault="00D44734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023C5B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1F6F9B" w:rsidRDefault="009777FC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3B7A81" w:rsidRPr="001F6F9B" w:rsidRDefault="009777FC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23C5B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1F6F9B" w:rsidRDefault="009777FC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1F6F9B" w:rsidRDefault="003B7A81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1F6F9B">
        <w:rPr>
          <w:rFonts w:ascii="Times New Roman" w:hAnsi="Times New Roman" w:cs="Times New Roman"/>
          <w:b/>
          <w:sz w:val="24"/>
          <w:szCs w:val="24"/>
        </w:rPr>
        <w:t> </w:t>
      </w:r>
      <w:r w:rsidRPr="001F6F9B">
        <w:rPr>
          <w:rFonts w:ascii="Times New Roman" w:hAnsi="Times New Roman" w:cs="Times New Roman"/>
          <w:b/>
          <w:sz w:val="24"/>
          <w:szCs w:val="24"/>
        </w:rPr>
        <w:t>Сроки и процедуры по</w:t>
      </w:r>
      <w:r w:rsidR="00E70A7F">
        <w:rPr>
          <w:rFonts w:ascii="Times New Roman" w:hAnsi="Times New Roman" w:cs="Times New Roman"/>
          <w:b/>
          <w:sz w:val="24"/>
          <w:szCs w:val="24"/>
        </w:rPr>
        <w:t xml:space="preserve">дготовки, рассмотрения проектов </w:t>
      </w:r>
      <w:r w:rsidRPr="001F6F9B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</w:t>
      </w:r>
      <w:r w:rsidR="00E70A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6F9B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4EA5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</w:t>
      </w:r>
      <w:r w:rsidR="007A7062" w:rsidRPr="001F6F9B">
        <w:rPr>
          <w:rFonts w:ascii="Times New Roman" w:hAnsi="Times New Roman" w:cs="Times New Roman"/>
          <w:sz w:val="24"/>
          <w:szCs w:val="24"/>
        </w:rPr>
        <w:t>6</w:t>
      </w:r>
      <w:r w:rsidRPr="001F6F9B">
        <w:rPr>
          <w:rFonts w:ascii="Times New Roman" w:hAnsi="Times New Roman" w:cs="Times New Roman"/>
          <w:sz w:val="24"/>
          <w:szCs w:val="24"/>
        </w:rPr>
        <w:t>. </w:t>
      </w:r>
      <w:r w:rsidR="009777FC" w:rsidRPr="001F6F9B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6422DB"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9809B8">
        <w:rPr>
          <w:rFonts w:ascii="Times New Roman" w:hAnsi="Times New Roman" w:cs="Times New Roman"/>
          <w:b/>
          <w:color w:val="0000CC"/>
          <w:sz w:val="24"/>
          <w:szCs w:val="24"/>
        </w:rPr>
        <w:t>лавный г</w:t>
      </w:r>
      <w:r w:rsidR="006422DB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осударственный налоговый инспектор</w:t>
      </w:r>
      <w:r w:rsidR="00031C33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9777FC" w:rsidRPr="001F6F9B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F4EA5" w:rsidRPr="001F6F9B" w:rsidRDefault="00FF4EA5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1F6F9B" w:rsidRDefault="003B7A81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1F6F9B">
        <w:rPr>
          <w:rFonts w:ascii="Times New Roman" w:hAnsi="Times New Roman" w:cs="Times New Roman"/>
          <w:b/>
          <w:sz w:val="24"/>
          <w:szCs w:val="24"/>
        </w:rPr>
        <w:t> </w:t>
      </w:r>
      <w:r w:rsidRPr="001F6F9B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1F6F9B" w:rsidRDefault="003B7A81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3C5B" w:rsidRPr="001F6F9B" w:rsidRDefault="003B7A81" w:rsidP="006634FB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F9B">
        <w:rPr>
          <w:rFonts w:ascii="Times New Roman" w:hAnsi="Times New Roman" w:cs="Times New Roman"/>
          <w:sz w:val="24"/>
          <w:szCs w:val="24"/>
        </w:rPr>
        <w:t>1</w:t>
      </w:r>
      <w:r w:rsidR="007A7062" w:rsidRPr="001F6F9B">
        <w:rPr>
          <w:rFonts w:ascii="Times New Roman" w:hAnsi="Times New Roman" w:cs="Times New Roman"/>
          <w:sz w:val="24"/>
          <w:szCs w:val="24"/>
        </w:rPr>
        <w:t>7</w:t>
      </w:r>
      <w:r w:rsidRPr="001F6F9B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6422DB"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9809B8">
        <w:rPr>
          <w:rFonts w:ascii="Times New Roman" w:hAnsi="Times New Roman" w:cs="Times New Roman"/>
          <w:b/>
          <w:color w:val="0000CC"/>
          <w:sz w:val="24"/>
          <w:szCs w:val="24"/>
        </w:rPr>
        <w:t>лавного г</w:t>
      </w:r>
      <w:r w:rsidR="006422DB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осударственного налогового инспектора</w:t>
      </w:r>
      <w:r w:rsidR="006422D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1F6F9B">
        <w:rPr>
          <w:rFonts w:ascii="Times New Roman" w:hAnsi="Times New Roman" w:cs="Times New Roman"/>
          <w:sz w:val="24"/>
          <w:szCs w:val="24"/>
        </w:rPr>
        <w:t xml:space="preserve">с </w:t>
      </w:r>
      <w:r w:rsidR="00023C5B"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1" w:history="1">
        <w:r w:rsidR="00023C5B" w:rsidRPr="001F6F9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="00023C5B"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32" w:history="1">
        <w:r w:rsidR="00023C5B" w:rsidRPr="001F6F9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="00023C5B" w:rsidRPr="001F6F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23C5B"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023C5B" w:rsidRPr="001F6F9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="00023C5B"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33" w:history="1">
        <w:r w:rsidR="00023C5B" w:rsidRPr="001F6F9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="00023C5B"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23C5B" w:rsidRPr="001F6F9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="00023C5B"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F6F9B" w:rsidRDefault="003B7A81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1F6F9B">
        <w:rPr>
          <w:rFonts w:ascii="Times New Roman" w:hAnsi="Times New Roman" w:cs="Times New Roman"/>
          <w:b/>
          <w:sz w:val="24"/>
          <w:szCs w:val="24"/>
        </w:rPr>
        <w:t> </w:t>
      </w:r>
      <w:r w:rsidRPr="001F6F9B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1F6F9B" w:rsidRDefault="003B7A81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</w:t>
      </w:r>
      <w:r w:rsidR="007A7062" w:rsidRPr="001F6F9B">
        <w:rPr>
          <w:rFonts w:ascii="Times New Roman" w:hAnsi="Times New Roman" w:cs="Times New Roman"/>
          <w:sz w:val="24"/>
          <w:szCs w:val="24"/>
        </w:rPr>
        <w:t>8</w:t>
      </w:r>
      <w:r w:rsidRPr="001F6F9B">
        <w:rPr>
          <w:rFonts w:ascii="Times New Roman" w:hAnsi="Times New Roman" w:cs="Times New Roman"/>
          <w:sz w:val="24"/>
          <w:szCs w:val="24"/>
        </w:rPr>
        <w:t>. </w:t>
      </w:r>
      <w:r w:rsidR="00031C33" w:rsidRPr="001F6F9B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809B8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главного </w:t>
      </w:r>
      <w:r w:rsidR="006422D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6422D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031C33" w:rsidRPr="00910C0E">
        <w:rPr>
          <w:rFonts w:ascii="Times New Roman" w:hAnsi="Times New Roman" w:cs="Times New Roman"/>
          <w:color w:val="FF0000"/>
          <w:sz w:val="24"/>
          <w:szCs w:val="24"/>
        </w:rPr>
        <w:t>государственные услуги не оказываются</w:t>
      </w:r>
      <w:r w:rsidR="009777FC" w:rsidRPr="00910C0E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1F6F9B" w:rsidRDefault="001F6F9B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0A7F" w:rsidRDefault="00E70A7F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0A7F" w:rsidRDefault="00E70A7F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1F6F9B" w:rsidRDefault="003B7A81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lastRenderedPageBreak/>
        <w:t>IX.</w:t>
      </w:r>
      <w:r w:rsidR="00822936" w:rsidRPr="001F6F9B">
        <w:rPr>
          <w:rFonts w:ascii="Times New Roman" w:hAnsi="Times New Roman" w:cs="Times New Roman"/>
          <w:b/>
          <w:sz w:val="24"/>
          <w:szCs w:val="24"/>
        </w:rPr>
        <w:t> </w:t>
      </w:r>
      <w:r w:rsidRPr="001F6F9B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  <w:r w:rsidR="00E70A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6F9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1F6F9B" w:rsidRDefault="003B7A81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</w:t>
      </w:r>
      <w:r w:rsidR="007A7062" w:rsidRPr="001F6F9B">
        <w:rPr>
          <w:rFonts w:ascii="Times New Roman" w:hAnsi="Times New Roman" w:cs="Times New Roman"/>
          <w:sz w:val="24"/>
          <w:szCs w:val="24"/>
        </w:rPr>
        <w:t>9</w:t>
      </w:r>
      <w:r w:rsidRPr="001F6F9B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1F6F9B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1F6F9B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9809B8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главного </w:t>
      </w:r>
      <w:r w:rsidR="006422D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6422D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1F6F9B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23C5B" w:rsidRPr="001F6F9B" w:rsidRDefault="00023C5B" w:rsidP="006634FB">
      <w:pPr>
        <w:pStyle w:val="af6"/>
        <w:rPr>
          <w:rFonts w:ascii="Times New Roman" w:hAnsi="Times New Roman" w:cs="Times New Roman"/>
          <w:b/>
          <w:color w:val="FF0000"/>
        </w:rPr>
      </w:pPr>
    </w:p>
    <w:p w:rsidR="00E70A7F" w:rsidRDefault="00E70A7F" w:rsidP="00E70A7F">
      <w:pPr>
        <w:pStyle w:val="af6"/>
        <w:rPr>
          <w:rFonts w:ascii="Times New Roman" w:hAnsi="Times New Roman" w:cs="Times New Roman"/>
          <w:b/>
        </w:rPr>
      </w:pPr>
    </w:p>
    <w:p w:rsidR="00E70A7F" w:rsidRDefault="00E70A7F" w:rsidP="00E70A7F">
      <w:pPr>
        <w:pStyle w:val="af6"/>
        <w:rPr>
          <w:rFonts w:ascii="Times New Roman" w:hAnsi="Times New Roman" w:cs="Times New Roman"/>
          <w:b/>
        </w:rPr>
      </w:pPr>
    </w:p>
    <w:p w:rsidR="00E70A7F" w:rsidRPr="002F6035" w:rsidRDefault="00DD4A4F" w:rsidP="00E70A7F">
      <w:pPr>
        <w:pStyle w:val="af6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>Н</w:t>
      </w:r>
      <w:r w:rsidR="00E70A7F" w:rsidRPr="002F6035">
        <w:rPr>
          <w:rFonts w:ascii="Times New Roman" w:hAnsi="Times New Roman" w:cs="Times New Roman"/>
          <w:b/>
        </w:rPr>
        <w:t>ачальник</w:t>
      </w:r>
      <w:r>
        <w:rPr>
          <w:rFonts w:ascii="Times New Roman" w:hAnsi="Times New Roman" w:cs="Times New Roman"/>
          <w:b/>
        </w:rPr>
        <w:t xml:space="preserve"> аналитического отдела</w:t>
      </w:r>
      <w:r w:rsidR="00E70A7F" w:rsidRPr="002F6035">
        <w:rPr>
          <w:rFonts w:ascii="Times New Roman" w:hAnsi="Times New Roman" w:cs="Times New Roman"/>
          <w:b/>
        </w:rPr>
        <w:t xml:space="preserve">  </w:t>
      </w:r>
      <w:r w:rsidR="00E70A7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       </w:t>
      </w:r>
      <w:r w:rsidR="00E70A7F">
        <w:rPr>
          <w:rFonts w:ascii="Times New Roman" w:hAnsi="Times New Roman" w:cs="Times New Roman"/>
          <w:b/>
        </w:rPr>
        <w:t xml:space="preserve"> </w:t>
      </w:r>
      <w:r w:rsidR="00E70A7F" w:rsidRPr="002F6035">
        <w:rPr>
          <w:rFonts w:ascii="Times New Roman" w:hAnsi="Times New Roman" w:cs="Times New Roman"/>
          <w:b/>
        </w:rPr>
        <w:t xml:space="preserve">________________    </w:t>
      </w:r>
      <w:r w:rsidR="00E70A7F">
        <w:rPr>
          <w:rFonts w:ascii="Times New Roman" w:hAnsi="Times New Roman" w:cs="Times New Roman"/>
          <w:b/>
        </w:rPr>
        <w:t xml:space="preserve">     </w:t>
      </w:r>
      <w:r w:rsidR="00E70A7F" w:rsidRPr="002F6035">
        <w:rPr>
          <w:rFonts w:ascii="Times New Roman" w:hAnsi="Times New Roman" w:cs="Times New Roman"/>
          <w:b/>
        </w:rPr>
        <w:t xml:space="preserve">        </w:t>
      </w:r>
      <w:r>
        <w:rPr>
          <w:rFonts w:ascii="Times New Roman" w:hAnsi="Times New Roman" w:cs="Times New Roman"/>
          <w:b/>
          <w:u w:val="single"/>
        </w:rPr>
        <w:t>А.В. Беспалова</w:t>
      </w:r>
    </w:p>
    <w:p w:rsidR="00E70A7F" w:rsidRPr="002F6035" w:rsidRDefault="00E70A7F" w:rsidP="00E70A7F">
      <w:pPr>
        <w:pStyle w:val="af6"/>
        <w:rPr>
          <w:rFonts w:ascii="Times New Roman" w:hAnsi="Times New Roman" w:cs="Times New Roman"/>
          <w:sz w:val="20"/>
          <w:szCs w:val="20"/>
        </w:rPr>
      </w:pPr>
      <w:r w:rsidRPr="002F6035">
        <w:rPr>
          <w:rFonts w:ascii="Times New Roman" w:hAnsi="Times New Roman" w:cs="Times New Roman"/>
        </w:rPr>
        <w:t xml:space="preserve">                                                                      </w:t>
      </w:r>
      <w:r>
        <w:rPr>
          <w:rFonts w:ascii="Times New Roman" w:hAnsi="Times New Roman" w:cs="Times New Roman"/>
        </w:rPr>
        <w:t xml:space="preserve">           </w:t>
      </w:r>
      <w:r w:rsidRPr="002F6035">
        <w:rPr>
          <w:rFonts w:ascii="Times New Roman" w:hAnsi="Times New Roman" w:cs="Times New Roman"/>
        </w:rPr>
        <w:t xml:space="preserve">   </w:t>
      </w:r>
      <w:r w:rsidRPr="002F6035">
        <w:rPr>
          <w:rFonts w:ascii="Times New Roman" w:hAnsi="Times New Roman" w:cs="Times New Roman"/>
          <w:sz w:val="20"/>
          <w:szCs w:val="20"/>
        </w:rPr>
        <w:t xml:space="preserve">(подпись)                         </w:t>
      </w:r>
      <w:r w:rsidRPr="002F6035">
        <w:rPr>
          <w:rFonts w:ascii="Times New Roman" w:hAnsi="Times New Roman" w:cs="Times New Roman"/>
          <w:sz w:val="20"/>
          <w:szCs w:val="20"/>
        </w:rPr>
        <w:tab/>
      </w:r>
      <w:r w:rsidR="00DD4A4F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F6035">
        <w:rPr>
          <w:rFonts w:ascii="Times New Roman" w:hAnsi="Times New Roman" w:cs="Times New Roman"/>
          <w:sz w:val="20"/>
          <w:szCs w:val="20"/>
        </w:rPr>
        <w:t xml:space="preserve"> (ФИО)</w:t>
      </w:r>
    </w:p>
    <w:p w:rsidR="00023C5B" w:rsidRPr="001F6F9B" w:rsidRDefault="00023C5B" w:rsidP="006634FB">
      <w:pPr>
        <w:pStyle w:val="af6"/>
        <w:rPr>
          <w:rFonts w:ascii="Times New Roman" w:hAnsi="Times New Roman" w:cs="Times New Roman"/>
          <w:b/>
          <w:color w:val="FF0000"/>
        </w:rPr>
      </w:pPr>
    </w:p>
    <w:p w:rsidR="00023C5B" w:rsidRPr="001F6F9B" w:rsidRDefault="00023C5B" w:rsidP="006634FB">
      <w:pPr>
        <w:pStyle w:val="af6"/>
        <w:rPr>
          <w:rFonts w:ascii="Times New Roman" w:hAnsi="Times New Roman" w:cs="Times New Roman"/>
          <w:b/>
          <w:color w:val="FF0000"/>
        </w:rPr>
      </w:pPr>
    </w:p>
    <w:tbl>
      <w:tblPr>
        <w:tblW w:w="5722" w:type="dxa"/>
        <w:tblLook w:val="01E0" w:firstRow="1" w:lastRow="1" w:firstColumn="1" w:lastColumn="1" w:noHBand="0" w:noVBand="0"/>
      </w:tblPr>
      <w:tblGrid>
        <w:gridCol w:w="5722"/>
      </w:tblGrid>
      <w:tr w:rsidR="00023C5B" w:rsidRPr="007952BC" w:rsidTr="00023C5B">
        <w:trPr>
          <w:trHeight w:val="493"/>
        </w:trPr>
        <w:tc>
          <w:tcPr>
            <w:tcW w:w="5722" w:type="dxa"/>
          </w:tcPr>
          <w:p w:rsidR="00023C5B" w:rsidRPr="00C636A7" w:rsidRDefault="00023C5B" w:rsidP="007952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C636A7" w:rsidRDefault="00023C5B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C636A7" w:rsidRDefault="00023C5B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C636A7" w:rsidRDefault="00023C5B" w:rsidP="00781A4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7952BC" w:rsidRDefault="00023C5B" w:rsidP="00781A4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7952BC" w:rsidRDefault="00023C5B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52BC" w:rsidRDefault="007952BC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901AC7" w:rsidRDefault="007952BC" w:rsidP="001F6F9B">
      <w:pPr>
        <w:autoSpaceDE w:val="0"/>
        <w:autoSpaceDN w:val="0"/>
        <w:adjustRightInd w:val="0"/>
        <w:jc w:val="center"/>
        <w:outlineLvl w:val="2"/>
      </w:pPr>
      <w:r>
        <w:br w:type="page"/>
      </w:r>
    </w:p>
    <w:p w:rsidR="00901AC7" w:rsidRDefault="00901AC7" w:rsidP="001F6F9B">
      <w:pPr>
        <w:autoSpaceDE w:val="0"/>
        <w:autoSpaceDN w:val="0"/>
        <w:adjustRightInd w:val="0"/>
        <w:jc w:val="center"/>
        <w:outlineLvl w:val="2"/>
      </w:pPr>
    </w:p>
    <w:p w:rsidR="007952BC" w:rsidRPr="00901AC7" w:rsidRDefault="007952BC" w:rsidP="001F6F9B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01AC7">
        <w:rPr>
          <w:rFonts w:ascii="Times New Roman" w:hAnsi="Times New Roman" w:cs="Times New Roman"/>
          <w:b/>
          <w:sz w:val="24"/>
          <w:szCs w:val="24"/>
        </w:rPr>
        <w:t>Лист ознакомления</w:t>
      </w:r>
    </w:p>
    <w:p w:rsidR="007952BC" w:rsidRPr="00C636A7" w:rsidRDefault="007952BC" w:rsidP="001F6F9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90" w:type="dxa"/>
        <w:tblInd w:w="-7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7952BC" w:rsidRPr="00C636A7" w:rsidTr="001F6F9B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7952BC" w:rsidRPr="00C636A7" w:rsidTr="001F6F9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5843DF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C5B" w:rsidRPr="00C636A7" w:rsidRDefault="00023C5B" w:rsidP="006422D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DD4A4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GoBack"/>
            <w:bookmarkEnd w:id="2"/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2BC" w:rsidTr="001F6F9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1C33" w:rsidRDefault="00031C33" w:rsidP="001F6F9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031C33" w:rsidSect="00942BB1">
      <w:headerReference w:type="default" r:id="rId34"/>
      <w:type w:val="continuous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344D" w:rsidRDefault="0032344D" w:rsidP="003B7A81">
      <w:pPr>
        <w:spacing w:after="0" w:line="240" w:lineRule="auto"/>
      </w:pPr>
      <w:r>
        <w:separator/>
      </w:r>
    </w:p>
  </w:endnote>
  <w:endnote w:type="continuationSeparator" w:id="0">
    <w:p w:rsidR="0032344D" w:rsidRDefault="0032344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344D" w:rsidRDefault="0032344D" w:rsidP="003B7A81">
      <w:pPr>
        <w:spacing w:after="0" w:line="240" w:lineRule="auto"/>
      </w:pPr>
      <w:r>
        <w:separator/>
      </w:r>
    </w:p>
  </w:footnote>
  <w:footnote w:type="continuationSeparator" w:id="0">
    <w:p w:rsidR="0032344D" w:rsidRDefault="0032344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D4A4F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145AD6"/>
    <w:multiLevelType w:val="hybridMultilevel"/>
    <w:tmpl w:val="0FC2E70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 w15:restartNumberingAfterBreak="0">
    <w:nsid w:val="78BA5343"/>
    <w:multiLevelType w:val="hybridMultilevel"/>
    <w:tmpl w:val="F4D8C0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23C5B"/>
    <w:rsid w:val="00027236"/>
    <w:rsid w:val="00027871"/>
    <w:rsid w:val="00031C33"/>
    <w:rsid w:val="000364E3"/>
    <w:rsid w:val="000457F3"/>
    <w:rsid w:val="00056C36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251D"/>
    <w:rsid w:val="000E6619"/>
    <w:rsid w:val="000E7E5A"/>
    <w:rsid w:val="000F20B2"/>
    <w:rsid w:val="00117AD3"/>
    <w:rsid w:val="00121DFA"/>
    <w:rsid w:val="00125FAA"/>
    <w:rsid w:val="00141E3E"/>
    <w:rsid w:val="001559CE"/>
    <w:rsid w:val="00164AC9"/>
    <w:rsid w:val="00165B7A"/>
    <w:rsid w:val="001665C3"/>
    <w:rsid w:val="00175938"/>
    <w:rsid w:val="00191C83"/>
    <w:rsid w:val="001A0913"/>
    <w:rsid w:val="001A4313"/>
    <w:rsid w:val="001B2676"/>
    <w:rsid w:val="001B5BBA"/>
    <w:rsid w:val="001D2783"/>
    <w:rsid w:val="001E1592"/>
    <w:rsid w:val="001E7244"/>
    <w:rsid w:val="001F6F9B"/>
    <w:rsid w:val="001F779C"/>
    <w:rsid w:val="00215773"/>
    <w:rsid w:val="002160F5"/>
    <w:rsid w:val="0022091F"/>
    <w:rsid w:val="00233367"/>
    <w:rsid w:val="0023364E"/>
    <w:rsid w:val="0024543C"/>
    <w:rsid w:val="0025122B"/>
    <w:rsid w:val="00254973"/>
    <w:rsid w:val="00254D09"/>
    <w:rsid w:val="002550FA"/>
    <w:rsid w:val="00281B7B"/>
    <w:rsid w:val="002831FB"/>
    <w:rsid w:val="00295029"/>
    <w:rsid w:val="002B3231"/>
    <w:rsid w:val="002B7A62"/>
    <w:rsid w:val="002C3C15"/>
    <w:rsid w:val="002D1878"/>
    <w:rsid w:val="002D4283"/>
    <w:rsid w:val="002F5B24"/>
    <w:rsid w:val="00307907"/>
    <w:rsid w:val="00311B63"/>
    <w:rsid w:val="00313753"/>
    <w:rsid w:val="003143FC"/>
    <w:rsid w:val="0032344D"/>
    <w:rsid w:val="003314B0"/>
    <w:rsid w:val="00340885"/>
    <w:rsid w:val="00353D75"/>
    <w:rsid w:val="0035515F"/>
    <w:rsid w:val="00357355"/>
    <w:rsid w:val="0037407B"/>
    <w:rsid w:val="00383F47"/>
    <w:rsid w:val="00384650"/>
    <w:rsid w:val="0039311C"/>
    <w:rsid w:val="003A43AB"/>
    <w:rsid w:val="003B7A81"/>
    <w:rsid w:val="003C4B94"/>
    <w:rsid w:val="003C5B5B"/>
    <w:rsid w:val="003E04A5"/>
    <w:rsid w:val="003E2C1C"/>
    <w:rsid w:val="003E5417"/>
    <w:rsid w:val="003F7857"/>
    <w:rsid w:val="00401F5D"/>
    <w:rsid w:val="00404AE7"/>
    <w:rsid w:val="00411E52"/>
    <w:rsid w:val="004161E8"/>
    <w:rsid w:val="0044318B"/>
    <w:rsid w:val="0045340E"/>
    <w:rsid w:val="00463231"/>
    <w:rsid w:val="00463DCA"/>
    <w:rsid w:val="00472B1F"/>
    <w:rsid w:val="004776BC"/>
    <w:rsid w:val="0049073B"/>
    <w:rsid w:val="00493417"/>
    <w:rsid w:val="004A3010"/>
    <w:rsid w:val="004B1BE0"/>
    <w:rsid w:val="004B22D7"/>
    <w:rsid w:val="004B25E1"/>
    <w:rsid w:val="004B7353"/>
    <w:rsid w:val="004F79B4"/>
    <w:rsid w:val="0050663C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13BD"/>
    <w:rsid w:val="005843DF"/>
    <w:rsid w:val="0058504A"/>
    <w:rsid w:val="00585805"/>
    <w:rsid w:val="0059423D"/>
    <w:rsid w:val="005A3167"/>
    <w:rsid w:val="005B67C0"/>
    <w:rsid w:val="005C0179"/>
    <w:rsid w:val="005D1E6A"/>
    <w:rsid w:val="005E648D"/>
    <w:rsid w:val="005F623B"/>
    <w:rsid w:val="00630988"/>
    <w:rsid w:val="00635BF6"/>
    <w:rsid w:val="00637E7D"/>
    <w:rsid w:val="006422DB"/>
    <w:rsid w:val="0065373F"/>
    <w:rsid w:val="006618E5"/>
    <w:rsid w:val="006630A7"/>
    <w:rsid w:val="006634FB"/>
    <w:rsid w:val="00664A12"/>
    <w:rsid w:val="00681090"/>
    <w:rsid w:val="00681755"/>
    <w:rsid w:val="00683559"/>
    <w:rsid w:val="00690288"/>
    <w:rsid w:val="0069063B"/>
    <w:rsid w:val="006953B6"/>
    <w:rsid w:val="006A44FB"/>
    <w:rsid w:val="006A5528"/>
    <w:rsid w:val="006C0C23"/>
    <w:rsid w:val="006D1DF5"/>
    <w:rsid w:val="006E2C92"/>
    <w:rsid w:val="006E6747"/>
    <w:rsid w:val="006F140C"/>
    <w:rsid w:val="00712D9A"/>
    <w:rsid w:val="00713815"/>
    <w:rsid w:val="0071560A"/>
    <w:rsid w:val="00721040"/>
    <w:rsid w:val="007358FB"/>
    <w:rsid w:val="00750DC0"/>
    <w:rsid w:val="00757903"/>
    <w:rsid w:val="00765E4A"/>
    <w:rsid w:val="007740CB"/>
    <w:rsid w:val="00775378"/>
    <w:rsid w:val="00783E24"/>
    <w:rsid w:val="007952BC"/>
    <w:rsid w:val="007A056A"/>
    <w:rsid w:val="007A66A8"/>
    <w:rsid w:val="007A7062"/>
    <w:rsid w:val="007B0EB1"/>
    <w:rsid w:val="007B12C2"/>
    <w:rsid w:val="007B2780"/>
    <w:rsid w:val="007D402F"/>
    <w:rsid w:val="007E2044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77280"/>
    <w:rsid w:val="008779F3"/>
    <w:rsid w:val="008803F8"/>
    <w:rsid w:val="00882463"/>
    <w:rsid w:val="008D54C1"/>
    <w:rsid w:val="008E4B65"/>
    <w:rsid w:val="008F7217"/>
    <w:rsid w:val="008F7C86"/>
    <w:rsid w:val="00901AC7"/>
    <w:rsid w:val="00910C0E"/>
    <w:rsid w:val="009161C4"/>
    <w:rsid w:val="00926516"/>
    <w:rsid w:val="00931125"/>
    <w:rsid w:val="00933CCA"/>
    <w:rsid w:val="00942953"/>
    <w:rsid w:val="00942BB1"/>
    <w:rsid w:val="00950A95"/>
    <w:rsid w:val="00954C4B"/>
    <w:rsid w:val="0096638F"/>
    <w:rsid w:val="00976C59"/>
    <w:rsid w:val="009777FC"/>
    <w:rsid w:val="009809B8"/>
    <w:rsid w:val="0098413A"/>
    <w:rsid w:val="00991494"/>
    <w:rsid w:val="009A732F"/>
    <w:rsid w:val="009A7768"/>
    <w:rsid w:val="009B6831"/>
    <w:rsid w:val="009D5A89"/>
    <w:rsid w:val="009E6143"/>
    <w:rsid w:val="009F0BC2"/>
    <w:rsid w:val="009F3087"/>
    <w:rsid w:val="009F78D8"/>
    <w:rsid w:val="00A0071E"/>
    <w:rsid w:val="00A00BD4"/>
    <w:rsid w:val="00A00CDC"/>
    <w:rsid w:val="00A044DB"/>
    <w:rsid w:val="00A068D7"/>
    <w:rsid w:val="00A06C12"/>
    <w:rsid w:val="00A13C87"/>
    <w:rsid w:val="00A173CA"/>
    <w:rsid w:val="00A2339B"/>
    <w:rsid w:val="00A31B0C"/>
    <w:rsid w:val="00A34B1E"/>
    <w:rsid w:val="00A37EE0"/>
    <w:rsid w:val="00A524EE"/>
    <w:rsid w:val="00A537B6"/>
    <w:rsid w:val="00A73AA6"/>
    <w:rsid w:val="00A8551D"/>
    <w:rsid w:val="00AB7A6C"/>
    <w:rsid w:val="00AC70CF"/>
    <w:rsid w:val="00AD5E44"/>
    <w:rsid w:val="00AE00D3"/>
    <w:rsid w:val="00AF09BA"/>
    <w:rsid w:val="00AF4BFF"/>
    <w:rsid w:val="00AF55C8"/>
    <w:rsid w:val="00B00C29"/>
    <w:rsid w:val="00B01ED0"/>
    <w:rsid w:val="00B12C12"/>
    <w:rsid w:val="00B14886"/>
    <w:rsid w:val="00B14EB0"/>
    <w:rsid w:val="00B17003"/>
    <w:rsid w:val="00B21FC7"/>
    <w:rsid w:val="00B22331"/>
    <w:rsid w:val="00B310A4"/>
    <w:rsid w:val="00B51EA9"/>
    <w:rsid w:val="00B57C47"/>
    <w:rsid w:val="00B7300E"/>
    <w:rsid w:val="00B82347"/>
    <w:rsid w:val="00B85515"/>
    <w:rsid w:val="00B86255"/>
    <w:rsid w:val="00BA51E1"/>
    <w:rsid w:val="00BA6109"/>
    <w:rsid w:val="00BB3568"/>
    <w:rsid w:val="00BB3D0B"/>
    <w:rsid w:val="00BE52D9"/>
    <w:rsid w:val="00BF7391"/>
    <w:rsid w:val="00C158E5"/>
    <w:rsid w:val="00C20C8F"/>
    <w:rsid w:val="00C2247F"/>
    <w:rsid w:val="00C23B14"/>
    <w:rsid w:val="00C45C07"/>
    <w:rsid w:val="00C636A7"/>
    <w:rsid w:val="00C66AD9"/>
    <w:rsid w:val="00C73A81"/>
    <w:rsid w:val="00CA3CE4"/>
    <w:rsid w:val="00CA730A"/>
    <w:rsid w:val="00CA7367"/>
    <w:rsid w:val="00CA7EC2"/>
    <w:rsid w:val="00CC3119"/>
    <w:rsid w:val="00CC36C8"/>
    <w:rsid w:val="00CC56D9"/>
    <w:rsid w:val="00CD004D"/>
    <w:rsid w:val="00CD4B5C"/>
    <w:rsid w:val="00CD7839"/>
    <w:rsid w:val="00CE5967"/>
    <w:rsid w:val="00D00C06"/>
    <w:rsid w:val="00D1572F"/>
    <w:rsid w:val="00D270CA"/>
    <w:rsid w:val="00D34A2A"/>
    <w:rsid w:val="00D37917"/>
    <w:rsid w:val="00D44734"/>
    <w:rsid w:val="00D6462A"/>
    <w:rsid w:val="00D75100"/>
    <w:rsid w:val="00D7769A"/>
    <w:rsid w:val="00D87FC8"/>
    <w:rsid w:val="00D9072D"/>
    <w:rsid w:val="00D96EFD"/>
    <w:rsid w:val="00DA344C"/>
    <w:rsid w:val="00DA6C91"/>
    <w:rsid w:val="00DD1315"/>
    <w:rsid w:val="00DD4A4F"/>
    <w:rsid w:val="00DE6E00"/>
    <w:rsid w:val="00DF3181"/>
    <w:rsid w:val="00E25992"/>
    <w:rsid w:val="00E30516"/>
    <w:rsid w:val="00E500DB"/>
    <w:rsid w:val="00E5383C"/>
    <w:rsid w:val="00E544F0"/>
    <w:rsid w:val="00E6275C"/>
    <w:rsid w:val="00E67578"/>
    <w:rsid w:val="00E70A7F"/>
    <w:rsid w:val="00E711C3"/>
    <w:rsid w:val="00E82BAC"/>
    <w:rsid w:val="00E9108C"/>
    <w:rsid w:val="00E927FC"/>
    <w:rsid w:val="00E95328"/>
    <w:rsid w:val="00E96251"/>
    <w:rsid w:val="00E96882"/>
    <w:rsid w:val="00EA60E2"/>
    <w:rsid w:val="00EB6A4F"/>
    <w:rsid w:val="00EC1200"/>
    <w:rsid w:val="00EC3748"/>
    <w:rsid w:val="00EC410D"/>
    <w:rsid w:val="00ED286B"/>
    <w:rsid w:val="00ED38F8"/>
    <w:rsid w:val="00ED6F66"/>
    <w:rsid w:val="00EE10F8"/>
    <w:rsid w:val="00F01BBE"/>
    <w:rsid w:val="00F03193"/>
    <w:rsid w:val="00F03E6B"/>
    <w:rsid w:val="00F046D2"/>
    <w:rsid w:val="00F05CF7"/>
    <w:rsid w:val="00F17EC4"/>
    <w:rsid w:val="00F23401"/>
    <w:rsid w:val="00F244B6"/>
    <w:rsid w:val="00F25D3D"/>
    <w:rsid w:val="00F3280F"/>
    <w:rsid w:val="00F441DF"/>
    <w:rsid w:val="00F71A73"/>
    <w:rsid w:val="00F72CE0"/>
    <w:rsid w:val="00F860B4"/>
    <w:rsid w:val="00F9087E"/>
    <w:rsid w:val="00F975FE"/>
    <w:rsid w:val="00FA109A"/>
    <w:rsid w:val="00FB1E9E"/>
    <w:rsid w:val="00FB2666"/>
    <w:rsid w:val="00FB6244"/>
    <w:rsid w:val="00FD6110"/>
    <w:rsid w:val="00FE414D"/>
    <w:rsid w:val="00FE70C4"/>
    <w:rsid w:val="00FF20BC"/>
    <w:rsid w:val="00FF4EA5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774451D-B6EF-420E-9915-C7AEC1087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35BF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5813B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813BD"/>
  </w:style>
  <w:style w:type="paragraph" w:customStyle="1" w:styleId="af6">
    <w:name w:val="Таблицы (моноширинный)"/>
    <w:basedOn w:val="a"/>
    <w:next w:val="a"/>
    <w:rsid w:val="00023C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F2810D218C974D19C4D83883B4C9510E195AB6929112E2C12AC28E86B908PAI" TargetMode="External"/><Relationship Id="rId18" Type="http://schemas.openxmlformats.org/officeDocument/2006/relationships/hyperlink" Target="consultantplus://offline/ref=55818D4DB0BBC3B70D0FB5A5631DFEB804A19514E65328DCDAD3AF81F6hFe9G" TargetMode="External"/><Relationship Id="rId26" Type="http://schemas.openxmlformats.org/officeDocument/2006/relationships/hyperlink" Target="consultantplus://offline/ref=8BC2246F9064DED7505AAE56F314087A0863A2069A3D736562B8465F8DF0D9474103C76B200653483Dc0M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5818D4DB0BBC3B70D0FB5A5631DFEB807A89512E05B28DCDAD3AF81F6hFe9G" TargetMode="External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2810D218C974D19C4D83883B4C9510E1958B7979510E2C12AC28E86B908PAI" TargetMode="External"/><Relationship Id="rId17" Type="http://schemas.openxmlformats.org/officeDocument/2006/relationships/hyperlink" Target="consultantplus://offline/ref=55818D4DB0BBC3B70D0FB5A5631DFEB807A99B19E15328DCDAD3AF81F6hFe9G" TargetMode="External"/><Relationship Id="rId25" Type="http://schemas.openxmlformats.org/officeDocument/2006/relationships/hyperlink" Target="consultantplus://offline/ref=55818D4DB0BBC3B70D0FB5A5631DFEB801A89016E35975D6D28AA383hFe1G" TargetMode="External"/><Relationship Id="rId33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5818D4DB0BBC3B70D0FB5A5631DFEB807A99213E25528DCDAD3AF81F6hFe9G" TargetMode="External"/><Relationship Id="rId20" Type="http://schemas.openxmlformats.org/officeDocument/2006/relationships/hyperlink" Target="consultantplus://offline/ref=55818D4DB0BBC3B70D0FB5A5631DFEB804A09710E55028DCDAD3AF81F6hFe9G" TargetMode="External"/><Relationship Id="rId2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2810D218C974D19C4D83883B4C9510E195AB7939412E2C12AC28E86B908PAI" TargetMode="External"/><Relationship Id="rId24" Type="http://schemas.openxmlformats.org/officeDocument/2006/relationships/hyperlink" Target="consultantplus://offline/ref=55818D4DB0BBC3B70D0FB5A5631DFEB804A99115E35328DCDAD3AF81F6hFe9G" TargetMode="External"/><Relationship Id="rId32" Type="http://schemas.openxmlformats.org/officeDocument/2006/relationships/hyperlink" Target="garantF1://84842.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2810D218C974D19C4D83883B4C9510E1A5FBE979316E2C12AC28E86B908PAI" TargetMode="External"/><Relationship Id="rId23" Type="http://schemas.openxmlformats.org/officeDocument/2006/relationships/hyperlink" Target="consultantplus://offline/ref=55818D4DB0BBC3B70D0FB5A5631DFEB804A39210E05728DCDAD3AF81F6F9F0D34DD7678AE977DCBBh9e8G" TargetMode="External"/><Relationship Id="rId2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F2810D218C974D19C4D83883B4C9510E195AB796921CE2C12AC28E86B908PAI" TargetMode="External"/><Relationship Id="rId19" Type="http://schemas.openxmlformats.org/officeDocument/2006/relationships/hyperlink" Target="consultantplus://offline/ref=55818D4DB0BBC3B70D0FB5A5631DFEB804A09512E35528DCDAD3AF81F6hFe9G" TargetMode="External"/><Relationship Id="rId31" Type="http://schemas.openxmlformats.org/officeDocument/2006/relationships/hyperlink" Target="garantF1://84842.100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2810D218C974D19C4D83883B4C9510E1958B7979511E2C12AC28E86B908PAI" TargetMode="External"/><Relationship Id="rId14" Type="http://schemas.openxmlformats.org/officeDocument/2006/relationships/hyperlink" Target="consultantplus://offline/ref=F2810D218C974D19C4D83883B4C9510E195BBF9A9212E2C12AC28E86B908PAI" TargetMode="External"/><Relationship Id="rId22" Type="http://schemas.openxmlformats.org/officeDocument/2006/relationships/hyperlink" Target="consultantplus://offline/ref=55818D4DB0BBC3B70D0FB5A5631DFEB804A39216E45128DCDAD3AF81F6hFe9G" TargetMode="External"/><Relationship Id="rId2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0" Type="http://schemas.openxmlformats.org/officeDocument/2006/relationships/hyperlink" Target="garantF1://12036354.57" TargetMode="External"/><Relationship Id="rId35" Type="http://schemas.openxmlformats.org/officeDocument/2006/relationships/fontTable" Target="fontTable.xml"/><Relationship Id="rId8" Type="http://schemas.openxmlformats.org/officeDocument/2006/relationships/hyperlink" Target="consultantplus://offline/ref=F2810D218C974D19C4D83883B4C9510E1958B6909612E2C12AC28E86B908P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9BBF25-9254-4931-82D4-57AA95ADF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4383</Words>
  <Characters>24987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Белкина Татьяна Викторовна</cp:lastModifiedBy>
  <cp:revision>2</cp:revision>
  <cp:lastPrinted>2020-01-16T09:39:00Z</cp:lastPrinted>
  <dcterms:created xsi:type="dcterms:W3CDTF">2021-08-06T10:38:00Z</dcterms:created>
  <dcterms:modified xsi:type="dcterms:W3CDTF">2021-08-06T10:38:00Z</dcterms:modified>
</cp:coreProperties>
</file>